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7999" w14:textId="71B97B42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8F10E8">
        <w:rPr>
          <w:rFonts w:ascii="黑体" w:eastAsia="黑体" w:hAnsi="黑体" w:hint="eastAsia"/>
          <w:sz w:val="32"/>
          <w:szCs w:val="32"/>
        </w:rPr>
        <w:t>社会研究方法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D97C99C" w14:textId="625D8134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185D2CD3" w14:textId="77777777" w:rsidTr="00DD7B5F">
        <w:trPr>
          <w:jc w:val="center"/>
        </w:trPr>
        <w:tc>
          <w:tcPr>
            <w:tcW w:w="1135" w:type="dxa"/>
            <w:vAlign w:val="center"/>
          </w:tcPr>
          <w:p w14:paraId="031E36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910066E" w14:textId="08E18FF6" w:rsidR="00D13271" w:rsidRPr="000B297C" w:rsidRDefault="00C76059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 w:rsidRPr="000B297C">
              <w:rPr>
                <w:rFonts w:ascii="宋体" w:eastAsia="宋体" w:hAnsi="宋体"/>
              </w:rPr>
              <w:t>Social Research Methods</w:t>
            </w:r>
          </w:p>
        </w:tc>
        <w:tc>
          <w:tcPr>
            <w:tcW w:w="1134" w:type="dxa"/>
            <w:vAlign w:val="center"/>
          </w:tcPr>
          <w:p w14:paraId="36D36D6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818BED0" w14:textId="13E47437" w:rsidR="00D13271" w:rsidRPr="000B297C" w:rsidRDefault="00067690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0B297C">
              <w:rPr>
                <w:rFonts w:ascii="宋体" w:eastAsia="宋体" w:hAnsi="宋体"/>
              </w:rPr>
              <w:t>URMA</w:t>
            </w:r>
            <w:r w:rsidR="00C76059" w:rsidRPr="000B297C">
              <w:rPr>
                <w:rFonts w:ascii="宋体" w:eastAsia="宋体" w:hAnsi="宋体"/>
              </w:rPr>
              <w:t>5100</w:t>
            </w:r>
          </w:p>
        </w:tc>
      </w:tr>
      <w:tr w:rsidR="00D13271" w:rsidRPr="002F4D99" w14:paraId="4909B7B5" w14:textId="77777777" w:rsidTr="00DD7B5F">
        <w:trPr>
          <w:jc w:val="center"/>
        </w:trPr>
        <w:tc>
          <w:tcPr>
            <w:tcW w:w="1135" w:type="dxa"/>
            <w:vAlign w:val="center"/>
          </w:tcPr>
          <w:p w14:paraId="498D466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BD306FB" w14:textId="6D922ACB" w:rsidR="00D13271" w:rsidRPr="00DD7B5F" w:rsidRDefault="002067E4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学科</w:t>
            </w:r>
            <w:r w:rsidR="00C76059">
              <w:rPr>
                <w:rFonts w:ascii="宋体" w:eastAsia="宋体" w:hAnsi="宋体" w:hint="eastAsia"/>
              </w:rPr>
              <w:t>基础</w:t>
            </w:r>
            <w:r w:rsidR="00067690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79BFA70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878455C" w14:textId="40C95989" w:rsidR="00D13271" w:rsidRPr="00DD7B5F" w:rsidRDefault="002067E4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Times" w:hAnsi="Times" w:hint="eastAsia"/>
              </w:rPr>
              <w:t>PPE</w:t>
            </w:r>
            <w:r>
              <w:rPr>
                <w:rFonts w:ascii="Times" w:hAnsi="Times" w:hint="eastAsia"/>
              </w:rPr>
              <w:t>实验班</w:t>
            </w:r>
          </w:p>
        </w:tc>
      </w:tr>
      <w:tr w:rsidR="00D13271" w:rsidRPr="002F4D99" w14:paraId="26A8D079" w14:textId="77777777" w:rsidTr="00DD7B5F">
        <w:trPr>
          <w:jc w:val="center"/>
        </w:trPr>
        <w:tc>
          <w:tcPr>
            <w:tcW w:w="1135" w:type="dxa"/>
            <w:vAlign w:val="center"/>
          </w:tcPr>
          <w:p w14:paraId="14D97A1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62C9372" w14:textId="787CAB15" w:rsidR="00D13271" w:rsidRPr="00DD7B5F" w:rsidRDefault="00C76059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  <w:r w:rsidR="00067690">
              <w:rPr>
                <w:rFonts w:ascii="宋体" w:eastAsia="宋体" w:hAnsi="宋体"/>
              </w:rPr>
              <w:t>.0</w:t>
            </w:r>
          </w:p>
        </w:tc>
        <w:tc>
          <w:tcPr>
            <w:tcW w:w="1134" w:type="dxa"/>
            <w:vAlign w:val="center"/>
          </w:tcPr>
          <w:p w14:paraId="2721823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B8E2185" w14:textId="5006E78A" w:rsidR="00D13271" w:rsidRPr="000B297C" w:rsidRDefault="00C76059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0B297C">
              <w:rPr>
                <w:rFonts w:ascii="宋体" w:eastAsia="宋体" w:hAnsi="宋体"/>
              </w:rPr>
              <w:t>54</w:t>
            </w:r>
          </w:p>
        </w:tc>
      </w:tr>
      <w:tr w:rsidR="00D13271" w:rsidRPr="002F4D99" w14:paraId="75E551E8" w14:textId="77777777" w:rsidTr="00DD7B5F">
        <w:trPr>
          <w:jc w:val="center"/>
        </w:trPr>
        <w:tc>
          <w:tcPr>
            <w:tcW w:w="1135" w:type="dxa"/>
            <w:vAlign w:val="center"/>
          </w:tcPr>
          <w:p w14:paraId="35526DA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64656C5" w14:textId="174B65BF" w:rsidR="00D13271" w:rsidRPr="00DD7B5F" w:rsidRDefault="00067690" w:rsidP="00DD7B5F">
            <w:pPr>
              <w:spacing w:beforeLines="50" w:before="156" w:afterLines="50" w:after="156"/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宋璐</w:t>
            </w:r>
          </w:p>
        </w:tc>
        <w:tc>
          <w:tcPr>
            <w:tcW w:w="1134" w:type="dxa"/>
            <w:vAlign w:val="center"/>
          </w:tcPr>
          <w:p w14:paraId="437BA40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94F6512" w14:textId="560ED500" w:rsidR="00D13271" w:rsidRPr="00DD7B5F" w:rsidRDefault="00067690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2F4D99">
              <w:rPr>
                <w:rFonts w:ascii="Times" w:hAnsi="Times"/>
              </w:rPr>
              <w:t>20</w:t>
            </w:r>
            <w:r>
              <w:rPr>
                <w:rFonts w:ascii="Times" w:hAnsi="Times"/>
              </w:rPr>
              <w:t>2</w:t>
            </w:r>
            <w:r w:rsidR="000B297C">
              <w:rPr>
                <w:rFonts w:ascii="Times" w:hAnsi="Times" w:hint="eastAsia"/>
              </w:rPr>
              <w:t>4</w:t>
            </w:r>
            <w:r w:rsidRPr="002F4D99">
              <w:rPr>
                <w:rFonts w:ascii="Times" w:hAnsi="Times"/>
              </w:rPr>
              <w:t>年</w:t>
            </w:r>
            <w:r w:rsidR="002067E4">
              <w:rPr>
                <w:rFonts w:ascii="Times" w:hAnsi="Times" w:hint="eastAsia"/>
              </w:rPr>
              <w:t>8</w:t>
            </w:r>
            <w:r w:rsidRPr="002F4D99">
              <w:rPr>
                <w:rFonts w:ascii="Times" w:hAnsi="Times"/>
              </w:rPr>
              <w:t>月</w:t>
            </w:r>
          </w:p>
        </w:tc>
      </w:tr>
      <w:tr w:rsidR="00D13271" w:rsidRPr="002F4D99" w14:paraId="548557E3" w14:textId="77777777" w:rsidTr="00DD7B5F">
        <w:trPr>
          <w:jc w:val="center"/>
        </w:trPr>
        <w:tc>
          <w:tcPr>
            <w:tcW w:w="1135" w:type="dxa"/>
            <w:vAlign w:val="center"/>
          </w:tcPr>
          <w:p w14:paraId="7984208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CE19105" w14:textId="39CBAA52" w:rsidR="00D13271" w:rsidRPr="00DD7B5F" w:rsidRDefault="00C76059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C76059">
              <w:rPr>
                <w:rFonts w:ascii="Times" w:hAnsi="Times" w:hint="eastAsia"/>
              </w:rPr>
              <w:t>风笑天，《社会研究方法》，中国人民大学出版社，</w:t>
            </w:r>
            <w:r w:rsidRPr="00C76059">
              <w:rPr>
                <w:rFonts w:ascii="Times" w:hAnsi="Times"/>
              </w:rPr>
              <w:t>20</w:t>
            </w:r>
            <w:r w:rsidR="000B297C">
              <w:rPr>
                <w:rFonts w:ascii="Times" w:hAnsi="Times" w:hint="eastAsia"/>
              </w:rPr>
              <w:t>22</w:t>
            </w:r>
            <w:r w:rsidRPr="00C76059">
              <w:rPr>
                <w:rFonts w:ascii="Times" w:hAnsi="Times"/>
              </w:rPr>
              <w:t>年第</w:t>
            </w:r>
            <w:r w:rsidR="000B297C">
              <w:rPr>
                <w:rFonts w:ascii="Times" w:hAnsi="Times" w:hint="eastAsia"/>
              </w:rPr>
              <w:t>六</w:t>
            </w:r>
            <w:r w:rsidRPr="00C76059">
              <w:rPr>
                <w:rFonts w:ascii="Times" w:hAnsi="Times"/>
              </w:rPr>
              <w:t>版。</w:t>
            </w:r>
          </w:p>
        </w:tc>
      </w:tr>
    </w:tbl>
    <w:p w14:paraId="1A898EF6" w14:textId="3D2897F8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A3E31A2" w14:textId="3E6F249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710CB2AB" w14:textId="4F81C79F" w:rsidR="00F31CBB" w:rsidRPr="00FB77A1" w:rsidRDefault="00F31CBB" w:rsidP="006C7656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 w:hint="eastAsia"/>
        </w:rPr>
      </w:pPr>
      <w:r w:rsidRPr="00F31CBB">
        <w:rPr>
          <w:rFonts w:hAnsi="宋体" w:cs="宋体" w:hint="eastAsia"/>
        </w:rPr>
        <w:t>本课程的授课对象是</w:t>
      </w:r>
      <w:r w:rsidR="002067E4">
        <w:rPr>
          <w:rFonts w:hAnsi="宋体" w:cs="宋体" w:hint="eastAsia"/>
        </w:rPr>
        <w:t>PPE实验班</w:t>
      </w:r>
      <w:r w:rsidRPr="00F31CBB">
        <w:rPr>
          <w:rFonts w:hAnsi="宋体" w:cs="宋体" w:hint="eastAsia"/>
        </w:rPr>
        <w:t>本科生。本课程将在详细讲解社会研究方法的相关理论基础上，重点阐述定量和定性研究方法在实际研究和实际工作中的应用。通过本课程的教学，使学生能够在理论联系实际的基础上，比较系统地掌握社会研究方法的基本思想、基本理论、基础知识和基本方法；理解并识记社会研究方法的有关基本概念和范畴；培养解决实际问题的能力，也为相关课程的学习和应用打下坚实的基础。</w:t>
      </w:r>
    </w:p>
    <w:p w14:paraId="1E1214BA" w14:textId="248210ED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6B1DB05" w14:textId="6A983555" w:rsidR="000F054A" w:rsidRDefault="00067690" w:rsidP="006C7656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 w:hint="eastAsia"/>
        </w:rPr>
      </w:pPr>
      <w:r w:rsidRPr="00067690">
        <w:rPr>
          <w:rFonts w:hAnsi="宋体" w:cs="宋体" w:hint="eastAsia"/>
        </w:rPr>
        <w:t>作为一门入门级概论课程，本课程旨在帮助学生对</w:t>
      </w:r>
      <w:r w:rsidR="00B54C9E">
        <w:rPr>
          <w:rFonts w:hAnsi="宋体" w:cs="宋体" w:hint="eastAsia"/>
        </w:rPr>
        <w:t>社会研究方法</w:t>
      </w:r>
      <w:r w:rsidRPr="00067690">
        <w:rPr>
          <w:rFonts w:hAnsi="宋体" w:cs="宋体" w:hint="eastAsia"/>
        </w:rPr>
        <w:t>的核心概念、研究对象、研究问题、基本理论及研究方法有全面的框架性理解。要求学</w:t>
      </w:r>
      <w:r w:rsidR="00B54C9E">
        <w:rPr>
          <w:rFonts w:hAnsi="宋体" w:cs="宋体" w:hint="eastAsia"/>
        </w:rPr>
        <w:t>生</w:t>
      </w:r>
      <w:r w:rsidR="00B54C9E" w:rsidRPr="00B54C9E">
        <w:rPr>
          <w:rFonts w:hAnsi="宋体" w:cs="宋体" w:hint="eastAsia"/>
        </w:rPr>
        <w:t>了解</w:t>
      </w:r>
      <w:r w:rsidR="00B54C9E">
        <w:rPr>
          <w:rFonts w:hAnsi="宋体" w:cs="宋体" w:hint="eastAsia"/>
        </w:rPr>
        <w:t>社会研究方法</w:t>
      </w:r>
      <w:r w:rsidR="00B54C9E" w:rsidRPr="00B54C9E">
        <w:rPr>
          <w:rFonts w:hAnsi="宋体" w:cs="宋体" w:hint="eastAsia"/>
        </w:rPr>
        <w:t>的基本技术并识别关键要素和重要环节</w:t>
      </w:r>
      <w:r w:rsidRPr="00067690">
        <w:rPr>
          <w:rFonts w:hAnsi="宋体" w:cs="宋体" w:hint="eastAsia"/>
        </w:rPr>
        <w:t>；</w:t>
      </w:r>
      <w:bookmarkStart w:id="0" w:name="_Hlk72073772"/>
      <w:r w:rsidR="00B54C9E" w:rsidRPr="00B54C9E">
        <w:rPr>
          <w:rFonts w:hAnsi="宋体" w:cs="宋体" w:hint="eastAsia"/>
        </w:rPr>
        <w:t>掌握文献检索的基本方法，</w:t>
      </w:r>
      <w:r w:rsidR="00B54C9E">
        <w:rPr>
          <w:rFonts w:hAnsi="宋体" w:cs="宋体" w:hint="eastAsia"/>
        </w:rPr>
        <w:t>并结合</w:t>
      </w:r>
      <w:r w:rsidR="00B54C9E" w:rsidRPr="00B54C9E">
        <w:rPr>
          <w:rFonts w:hAnsi="宋体" w:cs="宋体" w:hint="eastAsia"/>
        </w:rPr>
        <w:t>运用计算机和互联网技术</w:t>
      </w:r>
      <w:r w:rsidR="00B54C9E">
        <w:rPr>
          <w:rFonts w:hAnsi="宋体" w:cs="宋体" w:hint="eastAsia"/>
        </w:rPr>
        <w:t>查阅文献资料</w:t>
      </w:r>
      <w:bookmarkEnd w:id="0"/>
      <w:r w:rsidR="00B54C9E">
        <w:rPr>
          <w:rFonts w:hAnsi="宋体" w:cs="宋体" w:hint="eastAsia"/>
        </w:rPr>
        <w:t>；了解社会研究的</w:t>
      </w:r>
      <w:r w:rsidRPr="00067690">
        <w:rPr>
          <w:rFonts w:hAnsi="宋体" w:cs="宋体" w:hint="eastAsia"/>
        </w:rPr>
        <w:t>基本研究设计与方法，</w:t>
      </w:r>
      <w:r w:rsidR="00B54C9E" w:rsidRPr="00B54C9E">
        <w:rPr>
          <w:rFonts w:hAnsi="宋体" w:cs="宋体" w:hint="eastAsia"/>
        </w:rPr>
        <w:t>具备初步的科学研究能力，掌握基本的社会科学研究方法</w:t>
      </w:r>
      <w:r w:rsidR="00B54C9E">
        <w:rPr>
          <w:rFonts w:hAnsi="宋体" w:cs="宋体" w:hint="eastAsia"/>
        </w:rPr>
        <w:t>，</w:t>
      </w:r>
      <w:r w:rsidRPr="00067690">
        <w:rPr>
          <w:rFonts w:hAnsi="宋体" w:cs="宋体" w:hint="eastAsia"/>
        </w:rPr>
        <w:t>从而产生相应的研究兴趣，为</w:t>
      </w:r>
      <w:r w:rsidR="002067E4">
        <w:rPr>
          <w:rFonts w:hAnsi="宋体" w:cs="宋体" w:hint="eastAsia"/>
        </w:rPr>
        <w:t>成为高水平理论研究人才和高级实务人才</w:t>
      </w:r>
      <w:r w:rsidRPr="00067690">
        <w:rPr>
          <w:rFonts w:hAnsi="宋体" w:cs="宋体" w:hint="eastAsia"/>
        </w:rPr>
        <w:t>打下基础</w:t>
      </w:r>
      <w:r>
        <w:rPr>
          <w:rFonts w:hAnsi="宋体" w:cs="宋体" w:hint="eastAsia"/>
        </w:rPr>
        <w:t>。</w:t>
      </w:r>
    </w:p>
    <w:p w14:paraId="0EDD00B7" w14:textId="77777777" w:rsidR="00CC6C95" w:rsidRDefault="00F76CA1" w:rsidP="00F76CA1">
      <w:pPr>
        <w:pStyle w:val="a3"/>
        <w:spacing w:beforeLines="50" w:before="156" w:afterLines="50" w:after="156" w:line="288" w:lineRule="auto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5F51FD75" w14:textId="713B5C80" w:rsidR="00B626A9" w:rsidRDefault="00B626A9" w:rsidP="00B626A9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1．1</w:t>
      </w:r>
      <w:r>
        <w:rPr>
          <w:rFonts w:hAnsi="宋体" w:cs="宋体" w:hint="eastAsia"/>
        </w:rPr>
        <w:t xml:space="preserve"> </w:t>
      </w:r>
      <w:r w:rsidRPr="00067690">
        <w:rPr>
          <w:rFonts w:hAnsi="宋体" w:cs="宋体" w:hint="eastAsia"/>
        </w:rPr>
        <w:t>通过</w:t>
      </w:r>
      <w:r w:rsidRPr="004C0960">
        <w:rPr>
          <w:rFonts w:hAnsi="宋体" w:cs="宋体" w:hint="eastAsia"/>
        </w:rPr>
        <w:t>社会研究方法的核心概念、研究对象、研究问题、基本理论及研究方法</w:t>
      </w:r>
      <w:r>
        <w:rPr>
          <w:rFonts w:hAnsi="宋体" w:cs="宋体" w:hint="eastAsia"/>
        </w:rPr>
        <w:t>的学习</w:t>
      </w:r>
      <w:r w:rsidRPr="00067690">
        <w:rPr>
          <w:rFonts w:hAnsi="宋体" w:cs="宋体" w:hint="eastAsia"/>
        </w:rPr>
        <w:t>，对</w:t>
      </w:r>
      <w:r>
        <w:rPr>
          <w:rFonts w:hAnsi="宋体" w:cs="宋体" w:hint="eastAsia"/>
        </w:rPr>
        <w:t>社会研究方法</w:t>
      </w:r>
      <w:r w:rsidRPr="00067690">
        <w:rPr>
          <w:rFonts w:hAnsi="宋体" w:cs="宋体" w:hint="eastAsia"/>
        </w:rPr>
        <w:t>的本质形成正确的认识</w:t>
      </w:r>
      <w:r>
        <w:rPr>
          <w:rFonts w:hAnsi="宋体" w:cs="宋体" w:hint="eastAsia"/>
        </w:rPr>
        <w:t>。</w:t>
      </w:r>
    </w:p>
    <w:p w14:paraId="3FDB68D8" w14:textId="1212F228" w:rsidR="00B626A9" w:rsidRDefault="00B626A9" w:rsidP="00B626A9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>
        <w:rPr>
          <w:rFonts w:hAnsi="宋体" w:cs="宋体" w:hint="eastAsia"/>
        </w:rPr>
        <w:t xml:space="preserve"> </w:t>
      </w:r>
      <w:r w:rsidRPr="004C0960">
        <w:rPr>
          <w:rFonts w:hAnsi="宋体" w:cs="宋体" w:hint="eastAsia"/>
        </w:rPr>
        <w:t>了解社会研究方法的基本技术</w:t>
      </w:r>
      <w:r>
        <w:rPr>
          <w:rFonts w:hAnsi="宋体" w:cs="宋体" w:hint="eastAsia"/>
        </w:rPr>
        <w:t>，能够</w:t>
      </w:r>
      <w:r w:rsidRPr="004C0960">
        <w:rPr>
          <w:rFonts w:hAnsi="宋体" w:cs="宋体" w:hint="eastAsia"/>
        </w:rPr>
        <w:t>识别</w:t>
      </w:r>
      <w:r>
        <w:rPr>
          <w:rFonts w:hAnsi="宋体" w:cs="宋体" w:hint="eastAsia"/>
        </w:rPr>
        <w:t>社会研究方法的</w:t>
      </w:r>
      <w:r w:rsidRPr="004C0960">
        <w:rPr>
          <w:rFonts w:hAnsi="宋体" w:cs="宋体" w:hint="eastAsia"/>
        </w:rPr>
        <w:t>关键要素和重要环节</w:t>
      </w:r>
      <w:r>
        <w:rPr>
          <w:rFonts w:hAnsi="宋体" w:cs="宋体" w:hint="eastAsia"/>
        </w:rPr>
        <w:t>，形成相应的研究设计或研究方案，具有一定科学研究能力。</w:t>
      </w:r>
    </w:p>
    <w:p w14:paraId="2921626A" w14:textId="361F8190" w:rsidR="00F76CA1" w:rsidRDefault="00F76CA1" w:rsidP="00F76CA1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 w:hint="eastAsia"/>
        </w:rPr>
      </w:pPr>
    </w:p>
    <w:p w14:paraId="4478EDEE" w14:textId="77777777" w:rsidR="00CC6C95" w:rsidRDefault="00F76CA1" w:rsidP="00F76CA1">
      <w:pPr>
        <w:pStyle w:val="a3"/>
        <w:spacing w:beforeLines="50" w:before="156" w:afterLines="50" w:after="156" w:line="288" w:lineRule="auto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lastRenderedPageBreak/>
        <w:t>课程目标2：</w:t>
      </w:r>
    </w:p>
    <w:p w14:paraId="7D53B693" w14:textId="12D5AD64" w:rsidR="00A65145" w:rsidRDefault="00A65145" w:rsidP="00F76CA1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2.1 </w:t>
      </w:r>
      <w:r w:rsidR="00EF450E" w:rsidRPr="004C0960">
        <w:rPr>
          <w:rFonts w:hAnsi="宋体" w:cs="宋体" w:hint="eastAsia"/>
        </w:rPr>
        <w:t>了解</w:t>
      </w:r>
      <w:r w:rsidR="00EF450E">
        <w:rPr>
          <w:rFonts w:hAnsi="宋体" w:cs="宋体" w:hint="eastAsia"/>
        </w:rPr>
        <w:t>和</w:t>
      </w:r>
      <w:r w:rsidR="00F76CA1" w:rsidRPr="00067690">
        <w:rPr>
          <w:rFonts w:hAnsi="宋体" w:cs="宋体" w:hint="eastAsia"/>
        </w:rPr>
        <w:t>掌握</w:t>
      </w:r>
      <w:r w:rsidR="00EF450E">
        <w:rPr>
          <w:rFonts w:hAnsi="宋体" w:cs="宋体" w:hint="eastAsia"/>
        </w:rPr>
        <w:t>本</w:t>
      </w:r>
      <w:r w:rsidR="00F76CA1" w:rsidRPr="00067690">
        <w:rPr>
          <w:rFonts w:hAnsi="宋体" w:cs="宋体" w:hint="eastAsia"/>
        </w:rPr>
        <w:t>学科领域</w:t>
      </w:r>
      <w:r w:rsidR="00EF450E">
        <w:rPr>
          <w:rFonts w:hAnsi="宋体" w:cs="宋体" w:hint="eastAsia"/>
        </w:rPr>
        <w:t>常用的</w:t>
      </w:r>
      <w:r w:rsidR="00F76CA1" w:rsidRPr="00067690">
        <w:rPr>
          <w:rFonts w:hAnsi="宋体" w:cs="宋体" w:hint="eastAsia"/>
        </w:rPr>
        <w:t>研究方法，了解</w:t>
      </w:r>
      <w:r w:rsidR="00EF450E">
        <w:rPr>
          <w:rFonts w:hAnsi="宋体" w:cs="宋体" w:hint="eastAsia"/>
        </w:rPr>
        <w:t>本</w:t>
      </w:r>
      <w:r w:rsidR="00F76CA1" w:rsidRPr="00067690">
        <w:rPr>
          <w:rFonts w:hAnsi="宋体" w:cs="宋体" w:hint="eastAsia"/>
        </w:rPr>
        <w:t>学科</w:t>
      </w:r>
      <w:r w:rsidR="00EF450E">
        <w:rPr>
          <w:rFonts w:hAnsi="宋体" w:cs="宋体" w:hint="eastAsia"/>
        </w:rPr>
        <w:t>领域</w:t>
      </w:r>
      <w:r w:rsidR="00F76CA1" w:rsidRPr="00067690">
        <w:rPr>
          <w:rFonts w:hAnsi="宋体" w:cs="宋体" w:hint="eastAsia"/>
        </w:rPr>
        <w:t>研究</w:t>
      </w:r>
      <w:r w:rsidR="00EF450E">
        <w:rPr>
          <w:rFonts w:hAnsi="宋体" w:cs="宋体" w:hint="eastAsia"/>
        </w:rPr>
        <w:t>方法</w:t>
      </w:r>
      <w:r w:rsidR="00F76CA1" w:rsidRPr="00067690">
        <w:rPr>
          <w:rFonts w:hAnsi="宋体" w:cs="宋体" w:hint="eastAsia"/>
        </w:rPr>
        <w:t>的现状与未来发展趋势，形成基本的学科素养</w:t>
      </w:r>
      <w:r>
        <w:rPr>
          <w:rFonts w:hAnsi="宋体" w:cs="宋体" w:hint="eastAsia"/>
        </w:rPr>
        <w:t>，</w:t>
      </w:r>
      <w:r>
        <w:rPr>
          <w:rFonts w:hAnsi="宋体" w:cs="宋体" w:hint="eastAsia"/>
        </w:rPr>
        <w:t>具有跨学科的理论视野、思维能力和实务分析能力。</w:t>
      </w:r>
    </w:p>
    <w:p w14:paraId="00C946EA" w14:textId="0AC3E9B9" w:rsidR="00F76CA1" w:rsidRDefault="00A65145" w:rsidP="00F76CA1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 xml:space="preserve">2.2 </w:t>
      </w:r>
      <w:r w:rsidR="00EF450E" w:rsidRPr="00EF450E">
        <w:rPr>
          <w:rFonts w:hAnsi="宋体" w:cs="宋体" w:hint="eastAsia"/>
        </w:rPr>
        <w:t>掌握文献检索的基本方法，结合运用计算机和互联网技术查阅文献资料</w:t>
      </w:r>
      <w:r w:rsidR="00EF450E">
        <w:rPr>
          <w:rFonts w:hAnsi="宋体" w:cs="宋体" w:hint="eastAsia"/>
        </w:rPr>
        <w:t>，并能将社会研究的</w:t>
      </w:r>
      <w:r w:rsidR="00EF450E" w:rsidRPr="00EF450E">
        <w:rPr>
          <w:rFonts w:hAnsi="宋体" w:cs="宋体" w:hint="eastAsia"/>
        </w:rPr>
        <w:t>基本技术应用于实践操作中</w:t>
      </w:r>
      <w:r>
        <w:rPr>
          <w:rFonts w:hAnsi="宋体" w:cs="宋体" w:hint="eastAsia"/>
        </w:rPr>
        <w:t>。</w:t>
      </w:r>
      <w:r w:rsidR="00E1027D">
        <w:rPr>
          <w:rFonts w:hAnsi="宋体" w:cs="宋体" w:hint="eastAsia"/>
        </w:rPr>
        <w:t>具体包括掌握文献检索、资料查询的基本方法，科学研究的研究和策划、组织、执行的实际工作能力等。</w:t>
      </w:r>
    </w:p>
    <w:p w14:paraId="0DD95206" w14:textId="77777777" w:rsidR="00CC6C95" w:rsidRDefault="00F76CA1" w:rsidP="00E318A5">
      <w:pPr>
        <w:pStyle w:val="a3"/>
        <w:spacing w:beforeLines="50" w:before="156" w:afterLines="50" w:after="156" w:line="288" w:lineRule="auto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课程目标3：</w:t>
      </w:r>
    </w:p>
    <w:p w14:paraId="6886E34B" w14:textId="7F040F4D" w:rsidR="00A65145" w:rsidRDefault="00A65145" w:rsidP="00E318A5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3.1 </w:t>
      </w:r>
      <w:r w:rsidR="00F76CA1" w:rsidRPr="00067690">
        <w:rPr>
          <w:rFonts w:hAnsi="宋体" w:cs="宋体" w:hint="eastAsia"/>
        </w:rPr>
        <w:t>通过对小组合作、项目学习等学习方式的参与与反思，改善学习策略，提升自主学习能力、合作意识、沟通能力、反思能力</w:t>
      </w:r>
      <w:r>
        <w:rPr>
          <w:rFonts w:hAnsi="宋体" w:cs="宋体" w:hint="eastAsia"/>
        </w:rPr>
        <w:t>。</w:t>
      </w:r>
    </w:p>
    <w:p w14:paraId="5DFF2371" w14:textId="0FAECDF0" w:rsidR="00F76CA1" w:rsidRDefault="00A65145" w:rsidP="00E318A5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3.2 </w:t>
      </w:r>
      <w:r w:rsidR="00101A7B">
        <w:rPr>
          <w:rFonts w:hAnsi="宋体" w:cs="宋体" w:hint="eastAsia"/>
        </w:rPr>
        <w:t>培养较高的理论思维能力、较强的批判反思意识及相应的品格特质。</w:t>
      </w:r>
      <w:r w:rsidR="00F76CA1" w:rsidRPr="00067690">
        <w:rPr>
          <w:rFonts w:hAnsi="宋体" w:cs="宋体" w:hint="eastAsia"/>
        </w:rPr>
        <w:t>并且能够根据自身的兴趣与能力特征，</w:t>
      </w:r>
      <w:r w:rsidR="00101A7B">
        <w:rPr>
          <w:rFonts w:hAnsi="宋体" w:cs="宋体" w:hint="eastAsia"/>
        </w:rPr>
        <w:t>学以致用，将所学知识运用到对社会、人生的思考和认识中</w:t>
      </w:r>
      <w:r w:rsidR="00F76CA1" w:rsidRPr="00067690">
        <w:rPr>
          <w:rFonts w:hAnsi="宋体" w:cs="宋体" w:hint="eastAsia"/>
        </w:rPr>
        <w:t>，</w:t>
      </w:r>
      <w:r w:rsidR="004C0960">
        <w:rPr>
          <w:rFonts w:hAnsi="宋体" w:cs="宋体" w:hint="eastAsia"/>
        </w:rPr>
        <w:t>掌握</w:t>
      </w:r>
      <w:r w:rsidR="00F76CA1" w:rsidRPr="00067690">
        <w:rPr>
          <w:rFonts w:hAnsi="宋体" w:cs="宋体" w:hint="eastAsia"/>
        </w:rPr>
        <w:t>对社会问题研究和分析的能力</w:t>
      </w:r>
      <w:r w:rsidR="00F76CA1">
        <w:rPr>
          <w:rFonts w:hAnsi="宋体" w:cs="宋体" w:hint="eastAsia"/>
        </w:rPr>
        <w:t>。</w:t>
      </w:r>
    </w:p>
    <w:p w14:paraId="402FC3D5" w14:textId="77777777" w:rsidR="00B03756" w:rsidRDefault="00B03756" w:rsidP="00E318A5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 w:hint="eastAsia"/>
        </w:rPr>
      </w:pPr>
    </w:p>
    <w:p w14:paraId="1362BECC" w14:textId="2D1F5AA1" w:rsidR="00B03756" w:rsidRDefault="00B03756" w:rsidP="00B03756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4E3E509B" w14:textId="21B6A500" w:rsidR="00B03756" w:rsidRPr="00EB7EB1" w:rsidRDefault="00B03756" w:rsidP="00B03756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255"/>
        <w:gridCol w:w="2688"/>
      </w:tblGrid>
      <w:tr w:rsidR="00B03756" w14:paraId="75447979" w14:textId="77777777" w:rsidTr="003009D6">
        <w:trPr>
          <w:jc w:val="center"/>
        </w:trPr>
        <w:tc>
          <w:tcPr>
            <w:tcW w:w="1302" w:type="dxa"/>
            <w:vAlign w:val="center"/>
          </w:tcPr>
          <w:p w14:paraId="47A72280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1E35A52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255" w:type="dxa"/>
            <w:vAlign w:val="center"/>
          </w:tcPr>
          <w:p w14:paraId="3A0CE31E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B71BBF5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B03756" w14:paraId="71D10920" w14:textId="77777777" w:rsidTr="003009D6">
        <w:trPr>
          <w:jc w:val="center"/>
        </w:trPr>
        <w:tc>
          <w:tcPr>
            <w:tcW w:w="1302" w:type="dxa"/>
            <w:vMerge w:val="restart"/>
            <w:vAlign w:val="center"/>
          </w:tcPr>
          <w:p w14:paraId="5EF4FE22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7C63CD5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255" w:type="dxa"/>
            <w:vAlign w:val="center"/>
          </w:tcPr>
          <w:p w14:paraId="0B18B975" w14:textId="48C41138" w:rsidR="00B03756" w:rsidRDefault="00373627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第一章绪论、第二章研究设计、第四章测量</w:t>
            </w:r>
          </w:p>
        </w:tc>
        <w:tc>
          <w:tcPr>
            <w:tcW w:w="2688" w:type="dxa"/>
            <w:vAlign w:val="center"/>
          </w:tcPr>
          <w:p w14:paraId="4E8F7D91" w14:textId="57DB2416" w:rsidR="003009D6" w:rsidRDefault="003009D6" w:rsidP="003009D6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</w:t>
            </w:r>
          </w:p>
        </w:tc>
      </w:tr>
      <w:tr w:rsidR="00B03756" w14:paraId="513BB4BF" w14:textId="77777777" w:rsidTr="003009D6">
        <w:trPr>
          <w:jc w:val="center"/>
        </w:trPr>
        <w:tc>
          <w:tcPr>
            <w:tcW w:w="1302" w:type="dxa"/>
            <w:vMerge/>
            <w:vAlign w:val="center"/>
          </w:tcPr>
          <w:p w14:paraId="7B580E93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C342AA4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255" w:type="dxa"/>
            <w:vAlign w:val="center"/>
          </w:tcPr>
          <w:p w14:paraId="7854BE8D" w14:textId="11D20C52" w:rsidR="00B03756" w:rsidRDefault="00373627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第五章</w:t>
            </w:r>
            <w:r>
              <w:rPr>
                <w:rFonts w:hAnsi="宋体" w:cs="宋体" w:hint="eastAsia"/>
              </w:rPr>
              <w:t>抽样方法、第六章实验研究、第七章调查研究、第八章定性研究、第九章文献研究</w:t>
            </w:r>
          </w:p>
        </w:tc>
        <w:tc>
          <w:tcPr>
            <w:tcW w:w="2688" w:type="dxa"/>
            <w:vAlign w:val="center"/>
          </w:tcPr>
          <w:p w14:paraId="19E674A2" w14:textId="77777777" w:rsidR="00B03756" w:rsidRDefault="003009D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2</w:t>
            </w:r>
          </w:p>
          <w:p w14:paraId="661F137E" w14:textId="4026262B" w:rsidR="003009D6" w:rsidRDefault="003009D6" w:rsidP="003009D6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3</w:t>
            </w:r>
          </w:p>
        </w:tc>
      </w:tr>
      <w:tr w:rsidR="00B03756" w14:paraId="1FA4759B" w14:textId="77777777" w:rsidTr="003009D6">
        <w:trPr>
          <w:jc w:val="center"/>
        </w:trPr>
        <w:tc>
          <w:tcPr>
            <w:tcW w:w="1302" w:type="dxa"/>
            <w:vMerge w:val="restart"/>
            <w:vAlign w:val="center"/>
          </w:tcPr>
          <w:p w14:paraId="7A91D368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47683CAF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255" w:type="dxa"/>
            <w:vAlign w:val="center"/>
          </w:tcPr>
          <w:p w14:paraId="04ECE1D1" w14:textId="1293108C" w:rsidR="00B03756" w:rsidRDefault="00373627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第二章研究设计、第四章测量</w:t>
            </w:r>
          </w:p>
        </w:tc>
        <w:tc>
          <w:tcPr>
            <w:tcW w:w="2688" w:type="dxa"/>
            <w:vAlign w:val="center"/>
          </w:tcPr>
          <w:p w14:paraId="0E9FB30B" w14:textId="0F6E6F89" w:rsidR="00B03756" w:rsidRDefault="003009D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4</w:t>
            </w:r>
          </w:p>
        </w:tc>
      </w:tr>
      <w:tr w:rsidR="00B03756" w14:paraId="6EB84CEF" w14:textId="77777777" w:rsidTr="003009D6">
        <w:trPr>
          <w:jc w:val="center"/>
        </w:trPr>
        <w:tc>
          <w:tcPr>
            <w:tcW w:w="1302" w:type="dxa"/>
            <w:vMerge/>
            <w:vAlign w:val="center"/>
          </w:tcPr>
          <w:p w14:paraId="03406F2A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9F5460B" w14:textId="77777777" w:rsidR="00B03756" w:rsidRDefault="00B0375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255" w:type="dxa"/>
            <w:vAlign w:val="center"/>
          </w:tcPr>
          <w:p w14:paraId="318CFF26" w14:textId="15A61930" w:rsidR="00B03756" w:rsidRDefault="003009D6" w:rsidP="00C43ED7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第二章研究设计、</w:t>
            </w:r>
            <w:r w:rsidR="00373627">
              <w:rPr>
                <w:rFonts w:hAnsi="宋体" w:cs="宋体" w:hint="eastAsia"/>
              </w:rPr>
              <w:t>第三章</w:t>
            </w:r>
            <w:r w:rsidR="00373627" w:rsidRPr="00F96D95">
              <w:rPr>
                <w:rFonts w:hAnsi="宋体" w:hint="eastAsia"/>
              </w:rPr>
              <w:t>选题与文献回顾</w:t>
            </w:r>
            <w:r w:rsidR="00373627">
              <w:rPr>
                <w:rFonts w:hAnsi="宋体" w:hint="eastAsia"/>
              </w:rPr>
              <w:t>、</w:t>
            </w:r>
            <w:r w:rsidR="00373627">
              <w:rPr>
                <w:rFonts w:hAnsi="宋体" w:hint="eastAsia"/>
                <w:szCs w:val="21"/>
              </w:rPr>
              <w:t>第十一章</w:t>
            </w:r>
            <w:r w:rsidR="00373627">
              <w:rPr>
                <w:rFonts w:hAnsi="宋体" w:hint="eastAsia"/>
              </w:rPr>
              <w:t>数据分析</w:t>
            </w:r>
          </w:p>
        </w:tc>
        <w:tc>
          <w:tcPr>
            <w:tcW w:w="2688" w:type="dxa"/>
            <w:vAlign w:val="center"/>
          </w:tcPr>
          <w:p w14:paraId="0C891264" w14:textId="77777777" w:rsidR="00B03756" w:rsidRDefault="003009D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4</w:t>
            </w:r>
          </w:p>
          <w:p w14:paraId="0925158C" w14:textId="0AE085B2" w:rsidR="003009D6" w:rsidRDefault="003009D6" w:rsidP="00C43ED7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5</w:t>
            </w:r>
          </w:p>
        </w:tc>
      </w:tr>
      <w:tr w:rsidR="00135FAF" w14:paraId="748A92C3" w14:textId="77777777" w:rsidTr="003009D6">
        <w:trPr>
          <w:jc w:val="center"/>
        </w:trPr>
        <w:tc>
          <w:tcPr>
            <w:tcW w:w="1302" w:type="dxa"/>
            <w:vMerge w:val="restart"/>
            <w:vAlign w:val="center"/>
          </w:tcPr>
          <w:p w14:paraId="2F6C6C0E" w14:textId="3FBAA616" w:rsidR="00135FAF" w:rsidRDefault="00135FAF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D7A190B" w14:textId="4AAC042A" w:rsidR="00135FAF" w:rsidRDefault="00135FAF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.1</w:t>
            </w:r>
          </w:p>
        </w:tc>
        <w:tc>
          <w:tcPr>
            <w:tcW w:w="3255" w:type="dxa"/>
            <w:vAlign w:val="center"/>
          </w:tcPr>
          <w:p w14:paraId="001FB189" w14:textId="63C247CA" w:rsidR="00135FAF" w:rsidRDefault="00373627" w:rsidP="00135FA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 w:rsidRPr="00BF7343">
              <w:rPr>
                <w:rFonts w:hAnsi="宋体" w:hint="eastAsia"/>
                <w:szCs w:val="21"/>
              </w:rPr>
              <w:t>第十章</w:t>
            </w:r>
            <w:r>
              <w:rPr>
                <w:rFonts w:hAnsi="宋体" w:hint="eastAsia"/>
              </w:rPr>
              <w:t>资料的整理和分析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 w:hint="eastAsia"/>
                <w:szCs w:val="21"/>
              </w:rPr>
              <w:t>第十一章</w:t>
            </w:r>
            <w:r>
              <w:rPr>
                <w:rFonts w:hAnsi="宋体" w:hint="eastAsia"/>
              </w:rPr>
              <w:t>数据分析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 w:hint="eastAsia"/>
                <w:szCs w:val="21"/>
              </w:rPr>
              <w:t>第十二章</w:t>
            </w:r>
            <w:r>
              <w:rPr>
                <w:rFonts w:hAnsi="宋体" w:hint="eastAsia"/>
              </w:rPr>
              <w:t>研究报告撰写</w:t>
            </w:r>
          </w:p>
        </w:tc>
        <w:tc>
          <w:tcPr>
            <w:tcW w:w="2688" w:type="dxa"/>
            <w:vAlign w:val="center"/>
          </w:tcPr>
          <w:p w14:paraId="3A9B19FB" w14:textId="77777777" w:rsidR="00135FAF" w:rsidRDefault="003009D6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2</w:t>
            </w:r>
          </w:p>
          <w:p w14:paraId="5AEA9608" w14:textId="27B8834D" w:rsidR="003009D6" w:rsidRDefault="003009D6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3</w:t>
            </w:r>
          </w:p>
        </w:tc>
      </w:tr>
      <w:tr w:rsidR="00135FAF" w14:paraId="0E75D20A" w14:textId="77777777" w:rsidTr="003009D6">
        <w:trPr>
          <w:jc w:val="center"/>
        </w:trPr>
        <w:tc>
          <w:tcPr>
            <w:tcW w:w="1302" w:type="dxa"/>
            <w:vMerge/>
            <w:vAlign w:val="center"/>
          </w:tcPr>
          <w:p w14:paraId="032D339C" w14:textId="095C2432" w:rsidR="00135FAF" w:rsidRDefault="00135FAF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821A962" w14:textId="6688AE9A" w:rsidR="00135FAF" w:rsidRDefault="00135FAF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.2</w:t>
            </w:r>
          </w:p>
        </w:tc>
        <w:tc>
          <w:tcPr>
            <w:tcW w:w="3255" w:type="dxa"/>
            <w:vAlign w:val="center"/>
          </w:tcPr>
          <w:p w14:paraId="3E6BF9E8" w14:textId="0865C703" w:rsidR="00135FAF" w:rsidRDefault="00373627" w:rsidP="00135FA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第十二章</w:t>
            </w:r>
            <w:r>
              <w:rPr>
                <w:rFonts w:hAnsi="宋体" w:hint="eastAsia"/>
              </w:rPr>
              <w:t>研究报告撰写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 w:hint="eastAsia"/>
                <w:szCs w:val="21"/>
              </w:rPr>
              <w:t>第十二章</w:t>
            </w:r>
            <w:r>
              <w:rPr>
                <w:rFonts w:hAnsi="宋体" w:hint="eastAsia"/>
              </w:rPr>
              <w:t>研究报告撰写</w:t>
            </w:r>
          </w:p>
        </w:tc>
        <w:tc>
          <w:tcPr>
            <w:tcW w:w="2688" w:type="dxa"/>
            <w:vAlign w:val="center"/>
          </w:tcPr>
          <w:p w14:paraId="7AC5D2BA" w14:textId="77777777" w:rsidR="00135FAF" w:rsidRDefault="003009D6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3</w:t>
            </w:r>
          </w:p>
          <w:p w14:paraId="4F5F1A03" w14:textId="29AD205A" w:rsidR="003009D6" w:rsidRDefault="003009D6" w:rsidP="00135FA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4</w:t>
            </w:r>
          </w:p>
        </w:tc>
      </w:tr>
    </w:tbl>
    <w:p w14:paraId="542465D0" w14:textId="77777777" w:rsidR="00B03756" w:rsidRDefault="00B03756" w:rsidP="00E318A5">
      <w:pPr>
        <w:pStyle w:val="a3"/>
        <w:spacing w:beforeLines="50" w:before="156" w:afterLines="50" w:after="156" w:line="288" w:lineRule="auto"/>
        <w:ind w:firstLineChars="200" w:firstLine="420"/>
        <w:rPr>
          <w:rFonts w:hAnsi="宋体" w:cs="宋体" w:hint="eastAsia"/>
        </w:rPr>
      </w:pPr>
    </w:p>
    <w:p w14:paraId="5390EA2A" w14:textId="0A829BAB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F9302D2" w14:textId="77777777" w:rsidR="006C7656" w:rsidRPr="002F4D99" w:rsidRDefault="006C7656" w:rsidP="006C7E68">
      <w:pPr>
        <w:spacing w:line="360" w:lineRule="auto"/>
        <w:rPr>
          <w:rFonts w:ascii="Times" w:eastAsia="黑体" w:hAnsi="Times"/>
          <w:sz w:val="24"/>
        </w:rPr>
      </w:pPr>
      <w:r w:rsidRPr="002F4D99">
        <w:rPr>
          <w:rFonts w:ascii="Times" w:eastAsia="黑体" w:hAnsi="Times"/>
          <w:b/>
          <w:sz w:val="24"/>
        </w:rPr>
        <w:t>第</w:t>
      </w:r>
      <w:r w:rsidRPr="002F4D99">
        <w:rPr>
          <w:rFonts w:ascii="Times" w:eastAsia="黑体" w:hAnsi="Times" w:hint="eastAsia"/>
          <w:b/>
          <w:sz w:val="24"/>
        </w:rPr>
        <w:t>一</w:t>
      </w:r>
      <w:r w:rsidRPr="002F4D99">
        <w:rPr>
          <w:rFonts w:ascii="Times" w:eastAsia="黑体" w:hAnsi="Times"/>
          <w:b/>
          <w:sz w:val="24"/>
        </w:rPr>
        <w:t>章</w:t>
      </w:r>
      <w:r w:rsidRPr="002F4D99">
        <w:rPr>
          <w:rFonts w:ascii="Times" w:eastAsia="黑体" w:hAnsi="Times"/>
          <w:b/>
          <w:sz w:val="24"/>
        </w:rPr>
        <w:t xml:space="preserve"> </w:t>
      </w:r>
      <w:bookmarkStart w:id="1" w:name="_Hlk71051532"/>
      <w:r>
        <w:rPr>
          <w:rFonts w:ascii="Times" w:eastAsia="黑体" w:hAnsi="Times" w:hint="eastAsia"/>
          <w:b/>
          <w:sz w:val="24"/>
        </w:rPr>
        <w:t>绪论</w:t>
      </w:r>
      <w:bookmarkEnd w:id="1"/>
    </w:p>
    <w:p w14:paraId="33CF9494" w14:textId="77777777" w:rsidR="006C7E68" w:rsidRPr="00313A87" w:rsidRDefault="006C7E68" w:rsidP="006C7E6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bookmarkStart w:id="2" w:name="_Hlk171905434"/>
      <w:bookmarkStart w:id="3" w:name="_Hlk71051554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bookmarkEnd w:id="2"/>
    <w:p w14:paraId="7DBFD0DB" w14:textId="674A3E86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="00E318A5">
        <w:rPr>
          <w:rFonts w:ascii="宋体" w:eastAsia="宋体" w:hAnsi="宋体" w:hint="eastAsia"/>
          <w:szCs w:val="21"/>
        </w:rPr>
        <w:t>了</w:t>
      </w:r>
      <w:r w:rsidRPr="006C7656">
        <w:rPr>
          <w:rFonts w:ascii="宋体" w:eastAsia="宋体" w:hAnsi="宋体" w:hint="eastAsia"/>
          <w:szCs w:val="21"/>
        </w:rPr>
        <w:t>解</w:t>
      </w:r>
      <w:r w:rsidR="00E318A5" w:rsidRPr="00E318A5">
        <w:rPr>
          <w:rFonts w:ascii="宋体" w:eastAsia="宋体" w:hAnsi="宋体"/>
          <w:szCs w:val="21"/>
        </w:rPr>
        <w:t>什么是社会科学研究</w:t>
      </w:r>
      <w:r w:rsidRPr="006C7656">
        <w:rPr>
          <w:rFonts w:ascii="宋体" w:eastAsia="宋体" w:hAnsi="宋体" w:hint="eastAsia"/>
          <w:szCs w:val="21"/>
        </w:rPr>
        <w:t>。</w:t>
      </w:r>
    </w:p>
    <w:p w14:paraId="42BC6C53" w14:textId="351748EC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（2）了解</w:t>
      </w:r>
      <w:r w:rsidR="00E318A5" w:rsidRPr="00E318A5">
        <w:rPr>
          <w:rFonts w:ascii="宋体" w:eastAsia="宋体" w:hAnsi="宋体"/>
          <w:szCs w:val="21"/>
        </w:rPr>
        <w:t>社会科学研究中的辩证关系</w:t>
      </w:r>
      <w:r w:rsidRPr="006C7656">
        <w:rPr>
          <w:rFonts w:ascii="宋体" w:eastAsia="宋体" w:hAnsi="宋体" w:hint="eastAsia"/>
          <w:szCs w:val="21"/>
        </w:rPr>
        <w:t>。</w:t>
      </w:r>
    </w:p>
    <w:p w14:paraId="51949547" w14:textId="1C900753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（3）了解</w:t>
      </w:r>
      <w:r w:rsidR="00E318A5" w:rsidRPr="00E318A5">
        <w:rPr>
          <w:rFonts w:ascii="宋体" w:eastAsia="宋体" w:hAnsi="宋体"/>
          <w:szCs w:val="21"/>
        </w:rPr>
        <w:t>理论与社会科学研究</w:t>
      </w:r>
      <w:r w:rsidR="00E318A5">
        <w:rPr>
          <w:rFonts w:ascii="宋体" w:eastAsia="宋体" w:hAnsi="宋体" w:hint="eastAsia"/>
          <w:szCs w:val="21"/>
        </w:rPr>
        <w:t>的关系</w:t>
      </w:r>
      <w:r w:rsidRPr="006C7656">
        <w:rPr>
          <w:rFonts w:ascii="宋体" w:eastAsia="宋体" w:hAnsi="宋体" w:hint="eastAsia"/>
          <w:szCs w:val="21"/>
        </w:rPr>
        <w:t>。</w:t>
      </w:r>
    </w:p>
    <w:p w14:paraId="024F5C7E" w14:textId="77777777" w:rsidR="006C7E68" w:rsidRPr="00313A87" w:rsidRDefault="006C7E68" w:rsidP="006C7E6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bookmarkStart w:id="4" w:name="_Hlk171905439"/>
      <w:bookmarkStart w:id="5" w:name="_Hlk71051569"/>
      <w:bookmarkEnd w:id="3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bookmarkEnd w:id="4"/>
    <w:p w14:paraId="58FCA8FF" w14:textId="4EBA48D6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 w:rsidRPr="006C7656"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）理解</w:t>
      </w:r>
      <w:r w:rsidR="00E318A5" w:rsidRPr="00E318A5">
        <w:rPr>
          <w:rFonts w:ascii="宋体" w:eastAsia="宋体" w:hAnsi="宋体"/>
          <w:szCs w:val="21"/>
        </w:rPr>
        <w:t>社会科学研究中的辩证关系</w:t>
      </w:r>
      <w:r w:rsidRPr="006C7656">
        <w:rPr>
          <w:rFonts w:ascii="宋体" w:eastAsia="宋体" w:hAnsi="宋体" w:hint="eastAsia"/>
          <w:szCs w:val="21"/>
        </w:rPr>
        <w:t>。</w:t>
      </w:r>
    </w:p>
    <w:p w14:paraId="6FEC32EC" w14:textId="1B7C821B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（2）理解</w:t>
      </w:r>
      <w:r w:rsidR="00E318A5">
        <w:rPr>
          <w:rFonts w:ascii="宋体" w:eastAsia="宋体" w:hAnsi="宋体" w:hint="eastAsia"/>
          <w:szCs w:val="21"/>
        </w:rPr>
        <w:t>理论、命题、假设</w:t>
      </w:r>
      <w:r w:rsidRPr="006C7656">
        <w:rPr>
          <w:rFonts w:ascii="宋体" w:eastAsia="宋体" w:hAnsi="宋体" w:hint="eastAsia"/>
          <w:szCs w:val="21"/>
        </w:rPr>
        <w:t>。</w:t>
      </w:r>
      <w:bookmarkEnd w:id="5"/>
    </w:p>
    <w:p w14:paraId="66BC2E3C" w14:textId="77777777" w:rsidR="006C7E68" w:rsidRPr="00313A87" w:rsidRDefault="006C7E68" w:rsidP="006C7E6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bookmarkStart w:id="6" w:name="_Hlk171905444"/>
      <w:bookmarkStart w:id="7" w:name="_Hlk71051582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bookmarkEnd w:id="6"/>
    <w:p w14:paraId="6FA9CB19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第一节</w:t>
      </w:r>
      <w:r w:rsidRPr="00E318A5">
        <w:rPr>
          <w:rFonts w:ascii="宋体" w:eastAsia="宋体" w:hAnsi="宋体"/>
          <w:szCs w:val="21"/>
        </w:rPr>
        <w:t xml:space="preserve"> 课程介绍</w:t>
      </w:r>
    </w:p>
    <w:p w14:paraId="5FE17331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第二节</w:t>
      </w:r>
      <w:r w:rsidRPr="00E318A5">
        <w:rPr>
          <w:rFonts w:ascii="宋体" w:eastAsia="宋体" w:hAnsi="宋体"/>
          <w:szCs w:val="21"/>
        </w:rPr>
        <w:t xml:space="preserve"> 什么是社会科学研究</w:t>
      </w:r>
    </w:p>
    <w:p w14:paraId="670D1B68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一、我们试图了解并预测社会</w:t>
      </w:r>
    </w:p>
    <w:p w14:paraId="7CE1413D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二、社会科学的基础</w:t>
      </w:r>
    </w:p>
    <w:p w14:paraId="6890C6E8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第三节</w:t>
      </w:r>
      <w:r w:rsidRPr="00E318A5">
        <w:rPr>
          <w:rFonts w:ascii="宋体" w:eastAsia="宋体" w:hAnsi="宋体"/>
          <w:szCs w:val="21"/>
        </w:rPr>
        <w:t xml:space="preserve"> 社会科学研究中的辩证关系</w:t>
      </w:r>
    </w:p>
    <w:p w14:paraId="152B94F7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一、个案式和通则式解释模式</w:t>
      </w:r>
    </w:p>
    <w:p w14:paraId="43FE83AC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二、归纳与演绎</w:t>
      </w:r>
    </w:p>
    <w:p w14:paraId="160E4351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三、归纳</w:t>
      </w:r>
      <w:r w:rsidRPr="00E318A5">
        <w:rPr>
          <w:rFonts w:ascii="宋体" w:eastAsia="宋体" w:hAnsi="宋体"/>
          <w:szCs w:val="21"/>
        </w:rPr>
        <w:t>/演绎与个案/通则</w:t>
      </w:r>
    </w:p>
    <w:p w14:paraId="3C392822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四、定量与定性资料</w:t>
      </w:r>
    </w:p>
    <w:p w14:paraId="77C5728B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第四节</w:t>
      </w:r>
      <w:r w:rsidRPr="00E318A5">
        <w:rPr>
          <w:rFonts w:ascii="宋体" w:eastAsia="宋体" w:hAnsi="宋体"/>
          <w:szCs w:val="21"/>
        </w:rPr>
        <w:t xml:space="preserve"> 理论与社会科学研究</w:t>
      </w:r>
    </w:p>
    <w:p w14:paraId="6CC848A9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一、理论的功能</w:t>
      </w:r>
    </w:p>
    <w:p w14:paraId="5A98797F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二、理论的构成</w:t>
      </w:r>
    </w:p>
    <w:p w14:paraId="2679F1F4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三、命题</w:t>
      </w:r>
    </w:p>
    <w:p w14:paraId="2F43D7F0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四、假设</w:t>
      </w:r>
    </w:p>
    <w:p w14:paraId="58BFD1CD" w14:textId="77777777" w:rsidR="00E318A5" w:rsidRPr="00E318A5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五、理论的建构</w:t>
      </w:r>
    </w:p>
    <w:p w14:paraId="3115AA91" w14:textId="51E0877A" w:rsidR="006C7656" w:rsidRPr="006C7656" w:rsidRDefault="00E318A5" w:rsidP="00E318A5">
      <w:pPr>
        <w:spacing w:line="288" w:lineRule="auto"/>
        <w:rPr>
          <w:rFonts w:ascii="宋体" w:eastAsia="宋体" w:hAnsi="宋体" w:hint="eastAsia"/>
          <w:szCs w:val="21"/>
        </w:rPr>
      </w:pPr>
      <w:r w:rsidRPr="00E318A5">
        <w:rPr>
          <w:rFonts w:ascii="宋体" w:eastAsia="宋体" w:hAnsi="宋体" w:hint="eastAsia"/>
          <w:szCs w:val="21"/>
        </w:rPr>
        <w:t>六、演绎与归纳</w:t>
      </w:r>
    </w:p>
    <w:p w14:paraId="70F8F067" w14:textId="77777777" w:rsidR="006C7E68" w:rsidRPr="00313A87" w:rsidRDefault="006C7E68" w:rsidP="006C7E6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bookmarkStart w:id="8" w:name="_Hlk171905453"/>
      <w:bookmarkStart w:id="9" w:name="_Hlk71051610"/>
      <w:bookmarkEnd w:id="7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bookmarkEnd w:id="8"/>
    <w:p w14:paraId="782F8BFC" w14:textId="77777777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（1）讲授法：相关概念及理论框架。</w:t>
      </w:r>
    </w:p>
    <w:p w14:paraId="531A28AC" w14:textId="1E4EB388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（2）研讨法：</w:t>
      </w:r>
      <w:r w:rsidR="00DC2D94">
        <w:rPr>
          <w:rFonts w:ascii="宋体" w:eastAsia="宋体" w:hAnsi="宋体" w:hint="eastAsia"/>
          <w:szCs w:val="21"/>
        </w:rPr>
        <w:t>“科学环”</w:t>
      </w:r>
      <w:r w:rsidRPr="006C7656">
        <w:rPr>
          <w:rFonts w:ascii="宋体" w:eastAsia="宋体" w:hAnsi="宋体" w:hint="eastAsia"/>
          <w:szCs w:val="21"/>
        </w:rPr>
        <w:t>；</w:t>
      </w:r>
      <w:r w:rsidR="00DC2D94">
        <w:rPr>
          <w:rFonts w:ascii="宋体" w:eastAsia="宋体" w:hAnsi="宋体" w:hint="eastAsia"/>
          <w:szCs w:val="21"/>
        </w:rPr>
        <w:t>理论、命题与假设</w:t>
      </w:r>
      <w:r w:rsidR="00A73711">
        <w:rPr>
          <w:rFonts w:ascii="宋体" w:eastAsia="宋体" w:hAnsi="宋体" w:hint="eastAsia"/>
          <w:szCs w:val="21"/>
        </w:rPr>
        <w:t>的区别与联系</w:t>
      </w:r>
    </w:p>
    <w:p w14:paraId="77EBD1EE" w14:textId="77777777" w:rsidR="006C7E68" w:rsidRPr="00313A87" w:rsidRDefault="006C7E68" w:rsidP="006C7E6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bookmarkStart w:id="10" w:name="_Hlk171905460"/>
      <w:bookmarkEnd w:id="9"/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bookmarkEnd w:id="10"/>
    <w:p w14:paraId="2D973E81" w14:textId="234A6405" w:rsidR="006C7656" w:rsidRPr="006C7656" w:rsidRDefault="009655FE" w:rsidP="006C7656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1E45A38C" w14:textId="31B80B05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bookmarkStart w:id="11" w:name="_Hlk71051638"/>
      <w:r w:rsidRPr="006C7656">
        <w:rPr>
          <w:rFonts w:ascii="宋体" w:eastAsia="宋体" w:hAnsi="宋体" w:hint="eastAsia"/>
          <w:szCs w:val="21"/>
        </w:rPr>
        <w:lastRenderedPageBreak/>
        <w:t>（1）</w:t>
      </w:r>
      <w:r w:rsidR="005A4735">
        <w:rPr>
          <w:rFonts w:ascii="宋体" w:eastAsia="宋体" w:hAnsi="宋体" w:hint="eastAsia"/>
          <w:szCs w:val="21"/>
        </w:rPr>
        <w:t>理论</w:t>
      </w:r>
    </w:p>
    <w:p w14:paraId="709FECAD" w14:textId="7A007C10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="005A4735">
        <w:rPr>
          <w:rFonts w:ascii="宋体" w:eastAsia="宋体" w:hAnsi="宋体" w:hint="eastAsia"/>
          <w:szCs w:val="21"/>
        </w:rPr>
        <w:t>命题</w:t>
      </w:r>
    </w:p>
    <w:p w14:paraId="4247993E" w14:textId="044E3812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5A4735">
        <w:rPr>
          <w:rFonts w:ascii="宋体" w:eastAsia="宋体" w:hAnsi="宋体" w:hint="eastAsia"/>
          <w:szCs w:val="21"/>
        </w:rPr>
        <w:t>假设</w:t>
      </w:r>
    </w:p>
    <w:p w14:paraId="4FCEA4AE" w14:textId="644703BD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（4）</w:t>
      </w:r>
      <w:r w:rsidR="005A4735">
        <w:rPr>
          <w:rFonts w:ascii="宋体" w:eastAsia="宋体" w:hAnsi="宋体" w:hint="eastAsia"/>
          <w:szCs w:val="21"/>
        </w:rPr>
        <w:t>自变量和因变量</w:t>
      </w:r>
    </w:p>
    <w:p w14:paraId="45909A27" w14:textId="6A7FD970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（5）</w:t>
      </w:r>
      <w:r w:rsidR="005A4735">
        <w:rPr>
          <w:rFonts w:ascii="宋体" w:eastAsia="宋体" w:hAnsi="宋体" w:hint="eastAsia"/>
          <w:szCs w:val="21"/>
        </w:rPr>
        <w:t>定量研究与定性研究</w:t>
      </w:r>
    </w:p>
    <w:p w14:paraId="57769612" w14:textId="3CEDFFFB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（6）</w:t>
      </w:r>
      <w:r w:rsidR="005A4735">
        <w:rPr>
          <w:rFonts w:ascii="宋体" w:eastAsia="宋体" w:hAnsi="宋体" w:hint="eastAsia"/>
          <w:szCs w:val="21"/>
        </w:rPr>
        <w:t>归纳与演绎</w:t>
      </w:r>
    </w:p>
    <w:p w14:paraId="7B680A73" w14:textId="1404862E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（7）</w:t>
      </w:r>
      <w:r w:rsidR="005A4735">
        <w:rPr>
          <w:rFonts w:ascii="宋体" w:eastAsia="宋体" w:hAnsi="宋体" w:hint="eastAsia"/>
          <w:szCs w:val="21"/>
        </w:rPr>
        <w:t>个案与通则</w:t>
      </w:r>
    </w:p>
    <w:p w14:paraId="6165DCC7" w14:textId="7D188CD2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（8）</w:t>
      </w:r>
      <w:r w:rsidR="005A4735">
        <w:rPr>
          <w:rFonts w:ascii="宋体" w:eastAsia="宋体" w:hAnsi="宋体" w:hint="eastAsia"/>
          <w:szCs w:val="21"/>
        </w:rPr>
        <w:t>“科学环”</w:t>
      </w:r>
    </w:p>
    <w:bookmarkEnd w:id="11"/>
    <w:p w14:paraId="24936792" w14:textId="77777777" w:rsidR="006C7656" w:rsidRPr="006C7656" w:rsidRDefault="006C7656" w:rsidP="006C7656">
      <w:pPr>
        <w:spacing w:line="288" w:lineRule="auto"/>
        <w:rPr>
          <w:rFonts w:ascii="Times" w:hAnsi="Times"/>
          <w:szCs w:val="21"/>
        </w:rPr>
      </w:pPr>
    </w:p>
    <w:p w14:paraId="45F91026" w14:textId="72684143" w:rsidR="006C7656" w:rsidRPr="006C7656" w:rsidRDefault="006C7656" w:rsidP="007D5B23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第二章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2F0B5A" w:rsidRPr="002F0B5A">
        <w:rPr>
          <w:rFonts w:ascii="Times" w:eastAsia="黑体" w:hAnsi="Times" w:hint="eastAsia"/>
          <w:b/>
          <w:sz w:val="24"/>
          <w:szCs w:val="24"/>
        </w:rPr>
        <w:t>研究设计</w:t>
      </w:r>
    </w:p>
    <w:p w14:paraId="6325B4AD" w14:textId="77777777" w:rsidR="007D5B23" w:rsidRPr="00313A87" w:rsidRDefault="007D5B23" w:rsidP="007D5B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385733D" w14:textId="67082EE9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="002F0B5A">
        <w:rPr>
          <w:rFonts w:ascii="宋体" w:eastAsia="宋体" w:hAnsi="宋体" w:hint="eastAsia"/>
          <w:szCs w:val="21"/>
        </w:rPr>
        <w:t>了解研究目的</w:t>
      </w:r>
      <w:r w:rsidRPr="006C7656">
        <w:rPr>
          <w:rFonts w:ascii="宋体" w:eastAsia="宋体" w:hAnsi="宋体" w:hint="eastAsia"/>
          <w:szCs w:val="21"/>
        </w:rPr>
        <w:t>。</w:t>
      </w:r>
    </w:p>
    <w:p w14:paraId="61A2E644" w14:textId="1C38D91F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="002F0B5A">
        <w:rPr>
          <w:rFonts w:ascii="宋体" w:eastAsia="宋体" w:hAnsi="宋体" w:hint="eastAsia"/>
          <w:szCs w:val="21"/>
        </w:rPr>
        <w:t>理解分析单位</w:t>
      </w:r>
      <w:r w:rsidRPr="006C7656">
        <w:rPr>
          <w:rFonts w:ascii="宋体" w:eastAsia="宋体" w:hAnsi="宋体" w:hint="eastAsia"/>
          <w:szCs w:val="21"/>
        </w:rPr>
        <w:t>。</w:t>
      </w:r>
    </w:p>
    <w:p w14:paraId="4168A954" w14:textId="63653A99" w:rsid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2F0B5A">
        <w:rPr>
          <w:rFonts w:ascii="宋体" w:eastAsia="宋体" w:hAnsi="宋体" w:hint="eastAsia"/>
          <w:szCs w:val="21"/>
        </w:rPr>
        <w:t>理解时间维度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F52685D" w14:textId="043C209A" w:rsidR="002F0B5A" w:rsidRPr="002F0B5A" w:rsidRDefault="002F0B5A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（4）了解一般研究过程</w:t>
      </w:r>
    </w:p>
    <w:p w14:paraId="6F9196F1" w14:textId="77777777" w:rsidR="007D5B23" w:rsidRPr="00313A87" w:rsidRDefault="007D5B23" w:rsidP="007D5B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E49884" w14:textId="604D2562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：理解</w:t>
      </w:r>
      <w:r w:rsidR="002F0B5A">
        <w:rPr>
          <w:rFonts w:ascii="宋体" w:eastAsia="宋体" w:hAnsi="宋体" w:hint="eastAsia"/>
          <w:szCs w:val="21"/>
        </w:rPr>
        <w:t>一般研究过程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5BBFBBB" w14:textId="28FF6DB9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 w:rsidR="002F0B5A">
        <w:rPr>
          <w:rFonts w:ascii="宋体" w:eastAsia="宋体" w:hAnsi="宋体" w:hint="eastAsia"/>
          <w:szCs w:val="21"/>
        </w:rPr>
        <w:t>理解研究的分析单位、时间维度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CF0D5D8" w14:textId="77777777" w:rsidR="007D5B23" w:rsidRPr="00313A87" w:rsidRDefault="007D5B23" w:rsidP="007D5B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6D679DB" w14:textId="77777777" w:rsidR="002F0B5A" w:rsidRPr="002F0B5A" w:rsidRDefault="002F0B5A" w:rsidP="002F0B5A">
      <w:pPr>
        <w:spacing w:line="288" w:lineRule="auto"/>
        <w:rPr>
          <w:rFonts w:ascii="宋体" w:eastAsia="宋体" w:hAnsi="宋体" w:hint="eastAsia"/>
          <w:szCs w:val="21"/>
        </w:rPr>
      </w:pPr>
      <w:r w:rsidRPr="002F0B5A">
        <w:rPr>
          <w:rFonts w:ascii="宋体" w:eastAsia="宋体" w:hAnsi="宋体" w:hint="eastAsia"/>
          <w:szCs w:val="21"/>
        </w:rPr>
        <w:t>第一节</w:t>
      </w:r>
      <w:r w:rsidRPr="002F0B5A">
        <w:rPr>
          <w:rFonts w:ascii="宋体" w:eastAsia="宋体" w:hAnsi="宋体"/>
          <w:szCs w:val="21"/>
        </w:rPr>
        <w:t xml:space="preserve"> 研究目的</w:t>
      </w:r>
    </w:p>
    <w:p w14:paraId="2D0DABF0" w14:textId="77777777" w:rsidR="002F0B5A" w:rsidRPr="002F0B5A" w:rsidRDefault="002F0B5A" w:rsidP="002F0B5A">
      <w:pPr>
        <w:spacing w:line="288" w:lineRule="auto"/>
        <w:rPr>
          <w:rFonts w:ascii="宋体" w:eastAsia="宋体" w:hAnsi="宋体" w:hint="eastAsia"/>
          <w:szCs w:val="21"/>
        </w:rPr>
      </w:pPr>
      <w:r w:rsidRPr="002F0B5A">
        <w:rPr>
          <w:rFonts w:ascii="宋体" w:eastAsia="宋体" w:hAnsi="宋体" w:hint="eastAsia"/>
          <w:szCs w:val="21"/>
        </w:rPr>
        <w:t>第二节</w:t>
      </w:r>
      <w:r w:rsidRPr="002F0B5A">
        <w:rPr>
          <w:rFonts w:ascii="宋体" w:eastAsia="宋体" w:hAnsi="宋体"/>
          <w:szCs w:val="21"/>
        </w:rPr>
        <w:t xml:space="preserve"> 解释的逻辑</w:t>
      </w:r>
    </w:p>
    <w:p w14:paraId="0089E6D1" w14:textId="77777777" w:rsidR="002F0B5A" w:rsidRPr="002F0B5A" w:rsidRDefault="002F0B5A" w:rsidP="002F0B5A">
      <w:pPr>
        <w:spacing w:line="288" w:lineRule="auto"/>
        <w:rPr>
          <w:rFonts w:ascii="宋体" w:eastAsia="宋体" w:hAnsi="宋体" w:hint="eastAsia"/>
          <w:szCs w:val="21"/>
        </w:rPr>
      </w:pPr>
      <w:r w:rsidRPr="002F0B5A">
        <w:rPr>
          <w:rFonts w:ascii="宋体" w:eastAsia="宋体" w:hAnsi="宋体" w:hint="eastAsia"/>
          <w:szCs w:val="21"/>
        </w:rPr>
        <w:t>第三节</w:t>
      </w:r>
      <w:r w:rsidRPr="002F0B5A">
        <w:rPr>
          <w:rFonts w:ascii="宋体" w:eastAsia="宋体" w:hAnsi="宋体"/>
          <w:szCs w:val="21"/>
        </w:rPr>
        <w:t xml:space="preserve"> 分析单位</w:t>
      </w:r>
    </w:p>
    <w:p w14:paraId="45687E1F" w14:textId="77777777" w:rsidR="002F0B5A" w:rsidRPr="002F0B5A" w:rsidRDefault="002F0B5A" w:rsidP="002F0B5A">
      <w:pPr>
        <w:spacing w:line="288" w:lineRule="auto"/>
        <w:rPr>
          <w:rFonts w:ascii="宋体" w:eastAsia="宋体" w:hAnsi="宋体" w:hint="eastAsia"/>
          <w:szCs w:val="21"/>
        </w:rPr>
      </w:pPr>
      <w:r w:rsidRPr="002F0B5A">
        <w:rPr>
          <w:rFonts w:ascii="宋体" w:eastAsia="宋体" w:hAnsi="宋体" w:hint="eastAsia"/>
          <w:szCs w:val="21"/>
        </w:rPr>
        <w:t>第四节</w:t>
      </w:r>
      <w:r w:rsidRPr="002F0B5A">
        <w:rPr>
          <w:rFonts w:ascii="宋体" w:eastAsia="宋体" w:hAnsi="宋体"/>
          <w:szCs w:val="21"/>
        </w:rPr>
        <w:t xml:space="preserve"> 时间维度</w:t>
      </w:r>
    </w:p>
    <w:p w14:paraId="1DCE35A9" w14:textId="54BB4CD2" w:rsidR="006C7656" w:rsidRPr="006C7656" w:rsidRDefault="002F0B5A" w:rsidP="002F0B5A">
      <w:pPr>
        <w:spacing w:line="288" w:lineRule="auto"/>
        <w:rPr>
          <w:rFonts w:ascii="宋体" w:eastAsia="宋体" w:hAnsi="宋体" w:hint="eastAsia"/>
          <w:szCs w:val="21"/>
        </w:rPr>
      </w:pPr>
      <w:r w:rsidRPr="002F0B5A">
        <w:rPr>
          <w:rFonts w:ascii="宋体" w:eastAsia="宋体" w:hAnsi="宋体" w:hint="eastAsia"/>
          <w:szCs w:val="21"/>
        </w:rPr>
        <w:t>第五节</w:t>
      </w:r>
      <w:r w:rsidRPr="002F0B5A">
        <w:rPr>
          <w:rFonts w:ascii="宋体" w:eastAsia="宋体" w:hAnsi="宋体"/>
          <w:szCs w:val="21"/>
        </w:rPr>
        <w:t xml:space="preserve"> 研究过程</w:t>
      </w:r>
    </w:p>
    <w:p w14:paraId="07E46533" w14:textId="77777777" w:rsidR="007D5B23" w:rsidRPr="00313A87" w:rsidRDefault="007D5B23" w:rsidP="007D5B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C5B22A4" w14:textId="77777777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（1）讲授法：相关概念及理论框架。</w:t>
      </w:r>
    </w:p>
    <w:p w14:paraId="5F4CBFB3" w14:textId="6595DEB4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</w:t>
      </w:r>
      <w:r w:rsidR="00555F5D">
        <w:rPr>
          <w:rFonts w:ascii="宋体" w:eastAsia="宋体" w:hAnsi="宋体" w:hint="eastAsia"/>
          <w:szCs w:val="21"/>
        </w:rPr>
        <w:t>分析单位及确定分析单位常见的问题</w:t>
      </w:r>
      <w:r w:rsidRPr="006C7656">
        <w:rPr>
          <w:rFonts w:ascii="宋体" w:eastAsia="宋体" w:hAnsi="宋体" w:hint="eastAsia"/>
          <w:szCs w:val="21"/>
        </w:rPr>
        <w:t>等进行讨论。</w:t>
      </w:r>
    </w:p>
    <w:p w14:paraId="315C4326" w14:textId="77777777" w:rsidR="007D5B23" w:rsidRPr="00313A87" w:rsidRDefault="007D5B23" w:rsidP="007D5B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E6312DE" w14:textId="353E47FB" w:rsidR="006C7656" w:rsidRPr="006C7656" w:rsidRDefault="009655FE" w:rsidP="006C7656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59D78425" w14:textId="7FD85066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="00555F5D">
        <w:rPr>
          <w:rFonts w:ascii="宋体" w:eastAsia="宋体" w:hAnsi="宋体" w:hint="eastAsia"/>
          <w:szCs w:val="21"/>
        </w:rPr>
        <w:t>选题依据的标准</w:t>
      </w:r>
    </w:p>
    <w:p w14:paraId="3BF573CE" w14:textId="73AF2E30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="00555F5D">
        <w:rPr>
          <w:rFonts w:ascii="宋体" w:eastAsia="宋体" w:hAnsi="宋体" w:hint="eastAsia"/>
          <w:szCs w:val="21"/>
        </w:rPr>
        <w:t>分析单位</w:t>
      </w:r>
    </w:p>
    <w:p w14:paraId="5268830C" w14:textId="6C222758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555F5D">
        <w:rPr>
          <w:rFonts w:ascii="宋体" w:eastAsia="宋体" w:hAnsi="宋体" w:hint="eastAsia"/>
          <w:szCs w:val="21"/>
        </w:rPr>
        <w:t>时间维度</w:t>
      </w:r>
    </w:p>
    <w:p w14:paraId="0E783BB4" w14:textId="7A32973D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（4）</w:t>
      </w:r>
      <w:r w:rsidR="00555F5D">
        <w:rPr>
          <w:rFonts w:ascii="宋体" w:eastAsia="宋体" w:hAnsi="宋体" w:hint="eastAsia"/>
          <w:szCs w:val="21"/>
        </w:rPr>
        <w:t>一般研究过程</w:t>
      </w:r>
    </w:p>
    <w:p w14:paraId="359721C9" w14:textId="77777777" w:rsidR="006C7656" w:rsidRPr="006C7656" w:rsidRDefault="006C7656" w:rsidP="006C7656">
      <w:pPr>
        <w:spacing w:line="288" w:lineRule="auto"/>
        <w:rPr>
          <w:rFonts w:ascii="Times" w:hAnsi="Times"/>
          <w:szCs w:val="21"/>
        </w:rPr>
      </w:pPr>
    </w:p>
    <w:p w14:paraId="01F7FB1C" w14:textId="25073DB4" w:rsidR="006C7656" w:rsidRPr="006C7656" w:rsidRDefault="006C7656" w:rsidP="002B31C9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lastRenderedPageBreak/>
        <w:t>第三章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555F5D" w:rsidRPr="00555F5D">
        <w:rPr>
          <w:rFonts w:ascii="Times" w:eastAsia="黑体" w:hAnsi="Times" w:hint="eastAsia"/>
          <w:b/>
          <w:sz w:val="24"/>
          <w:szCs w:val="24"/>
        </w:rPr>
        <w:t>选题与文献回顾</w:t>
      </w:r>
    </w:p>
    <w:p w14:paraId="752731F0" w14:textId="77777777" w:rsidR="002B31C9" w:rsidRPr="00313A87" w:rsidRDefault="002B31C9" w:rsidP="002B31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46CF6F5" w14:textId="7AAF6C4D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="00555F5D">
        <w:rPr>
          <w:rFonts w:ascii="宋体" w:eastAsia="宋体" w:hAnsi="宋体" w:hint="eastAsia"/>
          <w:szCs w:val="21"/>
        </w:rPr>
        <w:t>了解选择研究问题依据的标准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34AEE17" w14:textId="0372ACC5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="00555F5D">
        <w:rPr>
          <w:rFonts w:ascii="宋体" w:eastAsia="宋体" w:hAnsi="宋体" w:hint="eastAsia"/>
          <w:szCs w:val="21"/>
        </w:rPr>
        <w:t>了解文献来源和文献回顾</w:t>
      </w:r>
      <w:r w:rsidRPr="006C7656">
        <w:rPr>
          <w:rFonts w:ascii="宋体" w:eastAsia="宋体" w:hAnsi="宋体" w:hint="eastAsia"/>
          <w:szCs w:val="21"/>
        </w:rPr>
        <w:t>。</w:t>
      </w:r>
    </w:p>
    <w:p w14:paraId="1C9CE770" w14:textId="72D80984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555F5D">
        <w:rPr>
          <w:rFonts w:ascii="宋体" w:eastAsia="宋体" w:hAnsi="宋体" w:hint="eastAsia"/>
          <w:szCs w:val="21"/>
        </w:rPr>
        <w:t>了解基本学术规范</w:t>
      </w:r>
      <w:r w:rsidRPr="006C7656">
        <w:rPr>
          <w:rFonts w:ascii="宋体" w:eastAsia="宋体" w:hAnsi="宋体" w:hint="eastAsia"/>
          <w:szCs w:val="21"/>
        </w:rPr>
        <w:t>。</w:t>
      </w:r>
    </w:p>
    <w:p w14:paraId="6586E152" w14:textId="77777777" w:rsidR="002B31C9" w:rsidRPr="00313A87" w:rsidRDefault="002B31C9" w:rsidP="002B31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C4983CA" w14:textId="1C4561D9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（1）重点：</w:t>
      </w:r>
      <w:r w:rsidR="00555F5D">
        <w:rPr>
          <w:rFonts w:ascii="宋体" w:eastAsia="宋体" w:hAnsi="宋体" w:hint="eastAsia"/>
          <w:szCs w:val="21"/>
        </w:rPr>
        <w:t>了解基本学术规范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B51CB5A" w14:textId="4CB7528B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（2）难点：</w:t>
      </w:r>
      <w:r w:rsidR="00555F5D">
        <w:rPr>
          <w:rFonts w:ascii="宋体" w:eastAsia="宋体" w:hAnsi="宋体" w:hint="eastAsia"/>
          <w:szCs w:val="21"/>
        </w:rPr>
        <w:t>了解文献来源和文献回顾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77E6CBB" w14:textId="77777777" w:rsidR="002B31C9" w:rsidRPr="00313A87" w:rsidRDefault="002B31C9" w:rsidP="002B31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5A70283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第一节</w:t>
      </w:r>
      <w:r w:rsidRPr="00555F5D">
        <w:rPr>
          <w:rFonts w:ascii="宋体" w:eastAsia="宋体" w:hAnsi="宋体"/>
          <w:szCs w:val="21"/>
        </w:rPr>
        <w:t xml:space="preserve"> 选择研究问题</w:t>
      </w:r>
    </w:p>
    <w:p w14:paraId="131832BC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一、选题的标准</w:t>
      </w:r>
    </w:p>
    <w:p w14:paraId="225F134A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二、研究问题明确化</w:t>
      </w:r>
    </w:p>
    <w:p w14:paraId="3473D22E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第二节</w:t>
      </w:r>
      <w:r w:rsidRPr="00555F5D">
        <w:rPr>
          <w:rFonts w:ascii="宋体" w:eastAsia="宋体" w:hAnsi="宋体"/>
          <w:szCs w:val="21"/>
        </w:rPr>
        <w:t xml:space="preserve"> 文献回顾</w:t>
      </w:r>
    </w:p>
    <w:p w14:paraId="5A52EF73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一、什么是文献回顾</w:t>
      </w:r>
    </w:p>
    <w:p w14:paraId="3AB8E638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二、文献来源</w:t>
      </w:r>
    </w:p>
    <w:p w14:paraId="6264CB35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三、如何进行系统的文献回顾</w:t>
      </w:r>
    </w:p>
    <w:p w14:paraId="4FD49A6D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四、记笔记</w:t>
      </w:r>
    </w:p>
    <w:p w14:paraId="2A353033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五、使用因特网</w:t>
      </w:r>
    </w:p>
    <w:p w14:paraId="5586DDE2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第三节</w:t>
      </w:r>
      <w:r w:rsidRPr="00555F5D">
        <w:rPr>
          <w:rFonts w:ascii="宋体" w:eastAsia="宋体" w:hAnsi="宋体"/>
          <w:szCs w:val="21"/>
        </w:rPr>
        <w:t xml:space="preserve"> 基本学术规范</w:t>
      </w:r>
    </w:p>
    <w:p w14:paraId="31FAFA46" w14:textId="77777777" w:rsidR="00555F5D" w:rsidRPr="00555F5D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一、什么是抄袭</w:t>
      </w:r>
    </w:p>
    <w:p w14:paraId="342D8A99" w14:textId="04601ABD" w:rsidR="006C7656" w:rsidRPr="006C7656" w:rsidRDefault="00555F5D" w:rsidP="00555F5D">
      <w:pPr>
        <w:spacing w:line="288" w:lineRule="auto"/>
        <w:rPr>
          <w:rFonts w:ascii="宋体" w:eastAsia="宋体" w:hAnsi="宋体" w:hint="eastAsia"/>
          <w:szCs w:val="21"/>
        </w:rPr>
      </w:pPr>
      <w:r w:rsidRPr="00555F5D">
        <w:rPr>
          <w:rFonts w:ascii="宋体" w:eastAsia="宋体" w:hAnsi="宋体" w:hint="eastAsia"/>
          <w:szCs w:val="21"/>
        </w:rPr>
        <w:t>二、避免抄袭的基本法则</w:t>
      </w:r>
    </w:p>
    <w:p w14:paraId="42B37DF4" w14:textId="77777777" w:rsidR="002B31C9" w:rsidRPr="00313A87" w:rsidRDefault="002B31C9" w:rsidP="002B31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F97F074" w14:textId="4C45B995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（1）自主学习：基于</w:t>
      </w:r>
      <w:r w:rsidR="00555F5D">
        <w:rPr>
          <w:rFonts w:ascii="宋体" w:eastAsia="宋体" w:hAnsi="宋体" w:hint="eastAsia"/>
          <w:szCs w:val="21"/>
        </w:rPr>
        <w:t>课堂讲述的文献检索方法自行练习</w:t>
      </w:r>
      <w:r w:rsidRPr="006C7656">
        <w:rPr>
          <w:rFonts w:ascii="宋体" w:eastAsia="宋体" w:hAnsi="宋体" w:hint="eastAsia"/>
          <w:szCs w:val="21"/>
        </w:rPr>
        <w:t>。</w:t>
      </w:r>
    </w:p>
    <w:p w14:paraId="12F078A5" w14:textId="3F7B4008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（2）讨论法：课堂围绕“</w:t>
      </w:r>
      <w:r w:rsidR="00555F5D">
        <w:rPr>
          <w:rFonts w:ascii="宋体" w:eastAsia="宋体" w:hAnsi="宋体" w:hint="eastAsia"/>
          <w:szCs w:val="21"/>
        </w:rPr>
        <w:t>选题标准</w:t>
      </w:r>
      <w:r w:rsidRPr="006C7656">
        <w:rPr>
          <w:rFonts w:ascii="宋体" w:eastAsia="宋体" w:hAnsi="宋体" w:hint="eastAsia"/>
          <w:szCs w:val="21"/>
        </w:rPr>
        <w:t>”、“</w:t>
      </w:r>
      <w:r w:rsidR="00555F5D">
        <w:rPr>
          <w:rFonts w:ascii="宋体" w:eastAsia="宋体" w:hAnsi="宋体" w:hint="eastAsia"/>
          <w:szCs w:val="21"/>
        </w:rPr>
        <w:t>如何记笔记</w:t>
      </w:r>
      <w:r w:rsidRPr="006C7656">
        <w:rPr>
          <w:rFonts w:ascii="宋体" w:eastAsia="宋体" w:hAnsi="宋体" w:hint="eastAsia"/>
          <w:szCs w:val="21"/>
        </w:rPr>
        <w:t>”、“</w:t>
      </w:r>
      <w:r w:rsidR="00555F5D">
        <w:rPr>
          <w:rFonts w:ascii="宋体" w:eastAsia="宋体" w:hAnsi="宋体" w:hint="eastAsia"/>
          <w:szCs w:val="21"/>
        </w:rPr>
        <w:t>什么是抄袭</w:t>
      </w:r>
      <w:r w:rsidRPr="006C7656">
        <w:rPr>
          <w:rFonts w:ascii="宋体" w:eastAsia="宋体" w:hAnsi="宋体" w:hint="eastAsia"/>
          <w:szCs w:val="21"/>
        </w:rPr>
        <w:t>”</w:t>
      </w:r>
      <w:r w:rsidR="00742E94">
        <w:rPr>
          <w:rFonts w:ascii="宋体" w:eastAsia="宋体" w:hAnsi="宋体" w:hint="eastAsia"/>
          <w:szCs w:val="21"/>
        </w:rPr>
        <w:t>“如何避免抄袭”</w:t>
      </w:r>
      <w:r w:rsidRPr="006C7656">
        <w:rPr>
          <w:rFonts w:ascii="宋体" w:eastAsia="宋体" w:hAnsi="宋体" w:hint="eastAsia"/>
          <w:szCs w:val="21"/>
        </w:rPr>
        <w:t>等问题进行讨论。</w:t>
      </w:r>
    </w:p>
    <w:p w14:paraId="60C57659" w14:textId="77777777" w:rsidR="002B31C9" w:rsidRPr="00313A87" w:rsidRDefault="002B31C9" w:rsidP="002B31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E511800" w14:textId="22BDA73C" w:rsidR="006C7656" w:rsidRPr="006C7656" w:rsidRDefault="009655FE" w:rsidP="006C7656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78128B78" w14:textId="343B26F9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="00E107D5">
        <w:rPr>
          <w:rFonts w:ascii="宋体" w:eastAsia="宋体" w:hAnsi="宋体" w:hint="eastAsia"/>
          <w:szCs w:val="21"/>
        </w:rPr>
        <w:t>选题标准</w:t>
      </w:r>
    </w:p>
    <w:p w14:paraId="7A7D61C4" w14:textId="4B18C349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="00E107D5">
        <w:rPr>
          <w:rFonts w:ascii="宋体" w:eastAsia="宋体" w:hAnsi="宋体" w:hint="eastAsia"/>
          <w:szCs w:val="21"/>
        </w:rPr>
        <w:t>主要文献来源</w:t>
      </w:r>
    </w:p>
    <w:p w14:paraId="371CA10D" w14:textId="10E11D69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E107D5">
        <w:rPr>
          <w:rFonts w:ascii="宋体" w:eastAsia="宋体" w:hAnsi="宋体" w:hint="eastAsia"/>
          <w:szCs w:val="21"/>
        </w:rPr>
        <w:t>文献回顾</w:t>
      </w:r>
    </w:p>
    <w:p w14:paraId="605B4B82" w14:textId="0B2C39CC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（4）</w:t>
      </w:r>
      <w:r w:rsidR="00E107D5">
        <w:rPr>
          <w:rFonts w:ascii="宋体" w:eastAsia="宋体" w:hAnsi="宋体" w:hint="eastAsia"/>
          <w:szCs w:val="21"/>
        </w:rPr>
        <w:t>抄袭</w:t>
      </w:r>
    </w:p>
    <w:p w14:paraId="296CA7A0" w14:textId="77777777" w:rsidR="006C7656" w:rsidRPr="006C7656" w:rsidRDefault="006C7656" w:rsidP="006C7656">
      <w:pPr>
        <w:spacing w:line="288" w:lineRule="auto"/>
        <w:jc w:val="center"/>
        <w:rPr>
          <w:rFonts w:ascii="Times" w:eastAsia="黑体" w:hAnsi="Times"/>
          <w:b/>
          <w:szCs w:val="21"/>
        </w:rPr>
      </w:pPr>
    </w:p>
    <w:p w14:paraId="48676018" w14:textId="4438CC31" w:rsidR="006C7656" w:rsidRPr="006C7656" w:rsidRDefault="006C7656" w:rsidP="00391498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第四章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447C7C">
        <w:rPr>
          <w:rFonts w:ascii="Times" w:eastAsia="黑体" w:hAnsi="Times" w:hint="eastAsia"/>
          <w:b/>
          <w:sz w:val="24"/>
          <w:szCs w:val="24"/>
        </w:rPr>
        <w:t>测量</w:t>
      </w:r>
    </w:p>
    <w:p w14:paraId="794344E4" w14:textId="77777777" w:rsidR="00391498" w:rsidRPr="00313A87" w:rsidRDefault="00391498" w:rsidP="003914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BCA2CDB" w14:textId="54A21E91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（1）理解</w:t>
      </w:r>
      <w:r w:rsidR="00447C7C">
        <w:rPr>
          <w:rFonts w:ascii="宋体" w:eastAsia="宋体" w:hAnsi="宋体" w:hint="eastAsia"/>
          <w:szCs w:val="21"/>
        </w:rPr>
        <w:t>测量的层次</w:t>
      </w:r>
      <w:r w:rsidRPr="006C7656">
        <w:rPr>
          <w:rFonts w:ascii="宋体" w:eastAsia="宋体" w:hAnsi="宋体" w:hint="eastAsia"/>
          <w:szCs w:val="21"/>
        </w:rPr>
        <w:t>。</w:t>
      </w:r>
    </w:p>
    <w:p w14:paraId="06279AE3" w14:textId="1DF7DF47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（2）理解</w:t>
      </w:r>
      <w:r w:rsidR="00447C7C">
        <w:rPr>
          <w:rFonts w:ascii="宋体" w:eastAsia="宋体" w:hAnsi="宋体" w:hint="eastAsia"/>
          <w:szCs w:val="21"/>
        </w:rPr>
        <w:t>概念化和操作化</w:t>
      </w:r>
      <w:r w:rsidRPr="006C7656">
        <w:rPr>
          <w:rFonts w:ascii="宋体" w:eastAsia="宋体" w:hAnsi="宋体" w:hint="eastAsia"/>
          <w:szCs w:val="21"/>
        </w:rPr>
        <w:t>。</w:t>
      </w:r>
    </w:p>
    <w:p w14:paraId="386DBB53" w14:textId="4CDA842F" w:rsid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447C7C">
        <w:rPr>
          <w:rFonts w:ascii="宋体" w:eastAsia="宋体" w:hAnsi="宋体" w:hint="eastAsia"/>
          <w:szCs w:val="21"/>
        </w:rPr>
        <w:t>了解信度和效度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60DEAE5" w14:textId="5B693AE1" w:rsidR="00447C7C" w:rsidRPr="006C7656" w:rsidRDefault="00447C7C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（4）理解指数和量表</w:t>
      </w:r>
    </w:p>
    <w:p w14:paraId="516B7A81" w14:textId="77777777" w:rsidR="00391498" w:rsidRPr="00313A87" w:rsidRDefault="00391498" w:rsidP="003914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04DEBC" w14:textId="5942DB74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（1）重点：</w:t>
      </w:r>
      <w:r w:rsidR="00BF412A">
        <w:rPr>
          <w:rFonts w:ascii="宋体" w:eastAsia="宋体" w:hAnsi="宋体" w:hint="eastAsia"/>
          <w:szCs w:val="21"/>
        </w:rPr>
        <w:t>测量的层次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7E18459" w14:textId="50717E5C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：理解</w:t>
      </w:r>
      <w:r w:rsidR="004E6DC6">
        <w:rPr>
          <w:rFonts w:ascii="宋体" w:eastAsia="宋体" w:hAnsi="宋体" w:hint="eastAsia"/>
          <w:szCs w:val="21"/>
        </w:rPr>
        <w:t>概念化和操作化</w:t>
      </w:r>
      <w:r w:rsidRPr="006C7656">
        <w:rPr>
          <w:rFonts w:ascii="宋体" w:eastAsia="宋体" w:hAnsi="宋体" w:hint="eastAsia"/>
          <w:szCs w:val="21"/>
        </w:rPr>
        <w:t>。</w:t>
      </w:r>
    </w:p>
    <w:p w14:paraId="48D981B1" w14:textId="77777777" w:rsidR="00391498" w:rsidRPr="00313A87" w:rsidRDefault="00391498" w:rsidP="003914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F8DE05D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第一节</w:t>
      </w:r>
      <w:r w:rsidRPr="00447C7C">
        <w:rPr>
          <w:rFonts w:ascii="宋体" w:eastAsia="宋体" w:hAnsi="宋体"/>
          <w:szCs w:val="21"/>
        </w:rPr>
        <w:t xml:space="preserve"> 为什么测量</w:t>
      </w:r>
    </w:p>
    <w:p w14:paraId="00E55BD5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一、测量</w:t>
      </w:r>
    </w:p>
    <w:p w14:paraId="7A009A38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二、测量的层次</w:t>
      </w:r>
    </w:p>
    <w:p w14:paraId="04295E1E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第二节</w:t>
      </w:r>
      <w:r w:rsidRPr="00447C7C">
        <w:rPr>
          <w:rFonts w:ascii="宋体" w:eastAsia="宋体" w:hAnsi="宋体"/>
          <w:szCs w:val="21"/>
        </w:rPr>
        <w:t xml:space="preserve"> 概念化和操作化</w:t>
      </w:r>
    </w:p>
    <w:p w14:paraId="420C6902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一、概念化</w:t>
      </w:r>
    </w:p>
    <w:p w14:paraId="71254FD5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二、操作化</w:t>
      </w:r>
    </w:p>
    <w:p w14:paraId="3F74A3FA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第三节</w:t>
      </w:r>
      <w:r w:rsidRPr="00447C7C">
        <w:rPr>
          <w:rFonts w:ascii="宋体" w:eastAsia="宋体" w:hAnsi="宋体"/>
          <w:szCs w:val="21"/>
        </w:rPr>
        <w:t xml:space="preserve"> 测量的信度和效度</w:t>
      </w:r>
    </w:p>
    <w:p w14:paraId="78C38290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一、评估测量质量的标准</w:t>
      </w:r>
    </w:p>
    <w:p w14:paraId="7F74B8DB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二、信度</w:t>
      </w:r>
    </w:p>
    <w:p w14:paraId="3BE4B527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三、效度</w:t>
      </w:r>
    </w:p>
    <w:p w14:paraId="50065BEE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第四节</w:t>
      </w:r>
      <w:r w:rsidRPr="00447C7C">
        <w:rPr>
          <w:rFonts w:ascii="宋体" w:eastAsia="宋体" w:hAnsi="宋体"/>
          <w:szCs w:val="21"/>
        </w:rPr>
        <w:t xml:space="preserve"> 指数和量表</w:t>
      </w:r>
    </w:p>
    <w:p w14:paraId="1F018D3C" w14:textId="77777777" w:rsidR="00447C7C" w:rsidRPr="00447C7C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一、指数</w:t>
      </w:r>
    </w:p>
    <w:p w14:paraId="171B91F8" w14:textId="1993ED1F" w:rsidR="006C7656" w:rsidRPr="006C7656" w:rsidRDefault="00447C7C" w:rsidP="00447C7C">
      <w:pPr>
        <w:spacing w:line="288" w:lineRule="auto"/>
        <w:rPr>
          <w:rFonts w:ascii="宋体" w:eastAsia="宋体" w:hAnsi="宋体" w:hint="eastAsia"/>
          <w:szCs w:val="21"/>
        </w:rPr>
      </w:pPr>
      <w:r w:rsidRPr="00447C7C">
        <w:rPr>
          <w:rFonts w:ascii="宋体" w:eastAsia="宋体" w:hAnsi="宋体" w:hint="eastAsia"/>
          <w:szCs w:val="21"/>
        </w:rPr>
        <w:t>二、量表</w:t>
      </w:r>
    </w:p>
    <w:p w14:paraId="45B556B3" w14:textId="77777777" w:rsidR="00391498" w:rsidRPr="00313A87" w:rsidRDefault="00391498" w:rsidP="003914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063D8DA" w14:textId="2A962E12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（1）自主学习：基于</w:t>
      </w:r>
      <w:r w:rsidR="004E6DC6">
        <w:rPr>
          <w:rFonts w:ascii="宋体" w:eastAsia="宋体" w:hAnsi="宋体" w:hint="eastAsia"/>
          <w:szCs w:val="21"/>
        </w:rPr>
        <w:t>课堂讲述的测量层次</w:t>
      </w:r>
      <w:r w:rsidRPr="006C7656">
        <w:rPr>
          <w:rFonts w:ascii="宋体" w:eastAsia="宋体" w:hAnsi="宋体" w:hint="eastAsia"/>
          <w:szCs w:val="21"/>
        </w:rPr>
        <w:t>进行</w:t>
      </w:r>
      <w:r w:rsidR="004E6DC6">
        <w:rPr>
          <w:rFonts w:ascii="宋体" w:eastAsia="宋体" w:hAnsi="宋体" w:hint="eastAsia"/>
          <w:szCs w:val="21"/>
        </w:rPr>
        <w:t>文献查阅和</w:t>
      </w:r>
      <w:r w:rsidRPr="006C7656">
        <w:rPr>
          <w:rFonts w:ascii="宋体" w:eastAsia="宋体" w:hAnsi="宋体" w:hint="eastAsia"/>
          <w:szCs w:val="21"/>
        </w:rPr>
        <w:t>学习。</w:t>
      </w:r>
    </w:p>
    <w:p w14:paraId="6182E701" w14:textId="270F56C7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（2）讨论法：课堂围绕“</w:t>
      </w:r>
      <w:r w:rsidR="004E6DC6">
        <w:rPr>
          <w:rFonts w:ascii="宋体" w:eastAsia="宋体" w:hAnsi="宋体" w:hint="eastAsia"/>
          <w:szCs w:val="21"/>
        </w:rPr>
        <w:t>评估测量质量的标准</w:t>
      </w:r>
      <w:r w:rsidRPr="006C7656">
        <w:rPr>
          <w:rFonts w:ascii="宋体" w:eastAsia="宋体" w:hAnsi="宋体" w:hint="eastAsia"/>
          <w:szCs w:val="21"/>
        </w:rPr>
        <w:t>”、“</w:t>
      </w:r>
      <w:r w:rsidR="004E6DC6">
        <w:rPr>
          <w:rFonts w:ascii="宋体" w:eastAsia="宋体" w:hAnsi="宋体" w:hint="eastAsia"/>
          <w:szCs w:val="21"/>
        </w:rPr>
        <w:t>什么是指数</w:t>
      </w:r>
      <w:r w:rsidRPr="006C7656">
        <w:rPr>
          <w:rFonts w:ascii="宋体" w:eastAsia="宋体" w:hAnsi="宋体" w:hint="eastAsia"/>
          <w:szCs w:val="21"/>
        </w:rPr>
        <w:t>”“</w:t>
      </w:r>
      <w:r w:rsidR="004E6DC6">
        <w:rPr>
          <w:rFonts w:ascii="宋体" w:eastAsia="宋体" w:hAnsi="宋体" w:hint="eastAsia"/>
          <w:szCs w:val="21"/>
        </w:rPr>
        <w:t>什么是量表</w:t>
      </w:r>
      <w:r w:rsidRPr="006C7656">
        <w:rPr>
          <w:rFonts w:ascii="宋体" w:eastAsia="宋体" w:hAnsi="宋体" w:hint="eastAsia"/>
          <w:szCs w:val="21"/>
        </w:rPr>
        <w:t>”等问题进行讨论。</w:t>
      </w:r>
    </w:p>
    <w:p w14:paraId="1FB554BE" w14:textId="77777777" w:rsidR="00391498" w:rsidRPr="00313A87" w:rsidRDefault="00391498" w:rsidP="003914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E4F9F6" w14:textId="1DAA0CAF" w:rsidR="006C7656" w:rsidRPr="006C7656" w:rsidRDefault="009655FE" w:rsidP="006C7656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6C564215" w14:textId="09E320F3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Times" w:hAnsi="Times" w:hint="eastAsia"/>
          <w:szCs w:val="21"/>
        </w:rPr>
        <w:t>（</w:t>
      </w:r>
      <w:r w:rsidRPr="006C7656">
        <w:rPr>
          <w:rFonts w:ascii="宋体" w:eastAsia="宋体" w:hAnsi="宋体" w:hint="eastAsia"/>
          <w:szCs w:val="21"/>
        </w:rPr>
        <w:t>1）</w:t>
      </w:r>
      <w:r w:rsidR="004E6DC6">
        <w:rPr>
          <w:rFonts w:ascii="宋体" w:eastAsia="宋体" w:hAnsi="宋体" w:hint="eastAsia"/>
          <w:szCs w:val="21"/>
        </w:rPr>
        <w:t>测量层次</w:t>
      </w:r>
    </w:p>
    <w:p w14:paraId="4432193D" w14:textId="6CDF4BB4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="004E6DC6">
        <w:rPr>
          <w:rFonts w:ascii="宋体" w:eastAsia="宋体" w:hAnsi="宋体" w:hint="eastAsia"/>
          <w:szCs w:val="21"/>
        </w:rPr>
        <w:t>概念化</w:t>
      </w:r>
    </w:p>
    <w:p w14:paraId="50FF0B81" w14:textId="70292C5A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（3）</w:t>
      </w:r>
      <w:r w:rsidR="004E6DC6">
        <w:rPr>
          <w:rFonts w:ascii="宋体" w:eastAsia="宋体" w:hAnsi="宋体" w:hint="eastAsia"/>
          <w:szCs w:val="21"/>
        </w:rPr>
        <w:t>操作化</w:t>
      </w:r>
    </w:p>
    <w:p w14:paraId="6369459A" w14:textId="40A329B9" w:rsid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（4）</w:t>
      </w:r>
      <w:r w:rsidR="004E6DC6">
        <w:rPr>
          <w:rFonts w:ascii="宋体" w:eastAsia="宋体" w:hAnsi="宋体" w:hint="eastAsia"/>
          <w:szCs w:val="21"/>
        </w:rPr>
        <w:t>信度</w:t>
      </w:r>
    </w:p>
    <w:p w14:paraId="4E846D7B" w14:textId="19FD0E4F" w:rsidR="004E6DC6" w:rsidRDefault="004E6DC6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（5）效度</w:t>
      </w:r>
    </w:p>
    <w:p w14:paraId="1C1AABA4" w14:textId="0057475B" w:rsidR="004E6DC6" w:rsidRDefault="004E6DC6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（6）指数</w:t>
      </w:r>
    </w:p>
    <w:p w14:paraId="2F591446" w14:textId="26268154" w:rsidR="004E6DC6" w:rsidRDefault="004E6DC6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（7）效度</w:t>
      </w:r>
    </w:p>
    <w:p w14:paraId="2E3C4A22" w14:textId="77777777" w:rsidR="004E6DC6" w:rsidRPr="006C7656" w:rsidRDefault="004E6DC6" w:rsidP="006C7656">
      <w:pPr>
        <w:spacing w:line="288" w:lineRule="auto"/>
        <w:rPr>
          <w:rFonts w:ascii="宋体" w:eastAsia="宋体" w:hAnsi="宋体" w:hint="eastAsia"/>
          <w:szCs w:val="21"/>
        </w:rPr>
      </w:pPr>
    </w:p>
    <w:p w14:paraId="58A01ACE" w14:textId="705C8B08" w:rsidR="006C7656" w:rsidRPr="006C7656" w:rsidRDefault="006C7656" w:rsidP="00DD539B">
      <w:pPr>
        <w:spacing w:line="288" w:lineRule="auto"/>
        <w:rPr>
          <w:rFonts w:ascii="Times" w:eastAsia="黑体" w:hAnsi="Times"/>
          <w:b/>
          <w:szCs w:val="21"/>
        </w:rPr>
      </w:pPr>
      <w:r w:rsidRPr="006C7656">
        <w:rPr>
          <w:rFonts w:ascii="Times" w:eastAsia="黑体" w:hAnsi="Times"/>
          <w:b/>
          <w:sz w:val="24"/>
          <w:szCs w:val="24"/>
        </w:rPr>
        <w:t>第五章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123F57">
        <w:rPr>
          <w:rFonts w:ascii="Times" w:eastAsia="黑体" w:hAnsi="Times" w:hint="eastAsia"/>
          <w:b/>
          <w:sz w:val="24"/>
          <w:szCs w:val="24"/>
        </w:rPr>
        <w:t>抽样方法</w:t>
      </w:r>
    </w:p>
    <w:p w14:paraId="2D82A2D8" w14:textId="77777777" w:rsidR="00DD539B" w:rsidRPr="00313A87" w:rsidRDefault="00DD539B" w:rsidP="00DD53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D82695C" w14:textId="3A6CE7DB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 w:rsidR="00AE1F18"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 w:rsidR="00A5138A">
        <w:rPr>
          <w:rFonts w:ascii="宋体" w:eastAsia="宋体" w:hAnsi="宋体" w:hint="eastAsia"/>
          <w:szCs w:val="21"/>
        </w:rPr>
        <w:t>抽样和抽样方法</w:t>
      </w:r>
      <w:r w:rsidRPr="006C7656">
        <w:rPr>
          <w:rFonts w:ascii="宋体" w:eastAsia="宋体" w:hAnsi="宋体"/>
          <w:szCs w:val="21"/>
        </w:rPr>
        <w:t>。</w:t>
      </w:r>
    </w:p>
    <w:p w14:paraId="1F10D3CD" w14:textId="61D577A0" w:rsid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 w:rsidR="00AE1F18"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 w:rsidR="00A5138A">
        <w:rPr>
          <w:rFonts w:ascii="宋体" w:eastAsia="宋体" w:hAnsi="宋体" w:hint="eastAsia"/>
          <w:szCs w:val="21"/>
        </w:rPr>
        <w:t>概率抽样和非概率抽样</w:t>
      </w:r>
      <w:r w:rsidRPr="006C7656">
        <w:rPr>
          <w:rFonts w:ascii="宋体" w:eastAsia="宋体" w:hAnsi="宋体" w:hint="eastAsia"/>
          <w:szCs w:val="21"/>
        </w:rPr>
        <w:t>。</w:t>
      </w:r>
    </w:p>
    <w:p w14:paraId="555B21FF" w14:textId="20410338" w:rsidR="00A5138A" w:rsidRPr="00A5138A" w:rsidRDefault="00A5138A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（3）理解样本框的覆盖性。</w:t>
      </w:r>
    </w:p>
    <w:p w14:paraId="463CA147" w14:textId="77777777" w:rsidR="00DD539B" w:rsidRPr="00313A87" w:rsidRDefault="00DD539B" w:rsidP="00DD53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16BC23" w14:textId="5A2269FC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</w:t>
      </w:r>
      <w:r w:rsidR="00A5138A" w:rsidRPr="006C7656">
        <w:rPr>
          <w:rFonts w:ascii="宋体" w:eastAsia="宋体" w:hAnsi="宋体" w:hint="eastAsia"/>
          <w:szCs w:val="21"/>
        </w:rPr>
        <w:t>了解</w:t>
      </w:r>
      <w:r w:rsidR="00A5138A">
        <w:rPr>
          <w:rFonts w:ascii="宋体" w:eastAsia="宋体" w:hAnsi="宋体" w:hint="eastAsia"/>
          <w:szCs w:val="21"/>
        </w:rPr>
        <w:t>概率抽样和非概率抽样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C3C5139" w14:textId="7B03C467" w:rsidR="006C7656" w:rsidRPr="006C7656" w:rsidRDefault="006C7656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 w:rsidR="00A5138A">
        <w:rPr>
          <w:rFonts w:ascii="宋体" w:eastAsia="宋体" w:hAnsi="宋体" w:hint="eastAsia"/>
          <w:szCs w:val="21"/>
        </w:rPr>
        <w:t>理解和区分</w:t>
      </w:r>
      <w:r w:rsidR="00A5138A" w:rsidRPr="00A5138A">
        <w:rPr>
          <w:rFonts w:ascii="宋体" w:eastAsia="宋体" w:hAnsi="宋体" w:hint="eastAsia"/>
          <w:szCs w:val="21"/>
        </w:rPr>
        <w:t>简单随机抽样</w:t>
      </w:r>
      <w:r w:rsidR="00A5138A">
        <w:rPr>
          <w:rFonts w:ascii="宋体" w:eastAsia="宋体" w:hAnsi="宋体" w:hint="eastAsia"/>
          <w:szCs w:val="21"/>
        </w:rPr>
        <w:t>、</w:t>
      </w:r>
      <w:r w:rsidR="00A5138A" w:rsidRPr="00A5138A">
        <w:rPr>
          <w:rFonts w:ascii="宋体" w:eastAsia="宋体" w:hAnsi="宋体"/>
          <w:szCs w:val="21"/>
        </w:rPr>
        <w:t>系统抽样</w:t>
      </w:r>
      <w:r w:rsidR="00A5138A">
        <w:rPr>
          <w:rFonts w:ascii="宋体" w:eastAsia="宋体" w:hAnsi="宋体" w:hint="eastAsia"/>
          <w:szCs w:val="21"/>
        </w:rPr>
        <w:t>、</w:t>
      </w:r>
      <w:r w:rsidR="00A5138A" w:rsidRPr="00A5138A">
        <w:rPr>
          <w:rFonts w:ascii="宋体" w:eastAsia="宋体" w:hAnsi="宋体"/>
          <w:szCs w:val="21"/>
        </w:rPr>
        <w:t>分层抽样</w:t>
      </w:r>
      <w:r w:rsidR="00A5138A">
        <w:rPr>
          <w:rFonts w:ascii="宋体" w:eastAsia="宋体" w:hAnsi="宋体" w:hint="eastAsia"/>
          <w:szCs w:val="21"/>
        </w:rPr>
        <w:t>、</w:t>
      </w:r>
      <w:r w:rsidR="00A5138A" w:rsidRPr="00A5138A">
        <w:rPr>
          <w:rFonts w:ascii="宋体" w:eastAsia="宋体" w:hAnsi="宋体"/>
          <w:szCs w:val="21"/>
        </w:rPr>
        <w:t>整群抽样</w:t>
      </w:r>
      <w:r w:rsidRPr="006C7656">
        <w:rPr>
          <w:rFonts w:ascii="宋体" w:eastAsia="宋体" w:hAnsi="宋体"/>
          <w:szCs w:val="21"/>
        </w:rPr>
        <w:t>。</w:t>
      </w:r>
    </w:p>
    <w:p w14:paraId="5E3B04AE" w14:textId="77777777" w:rsidR="00DD539B" w:rsidRPr="00313A87" w:rsidRDefault="00DD539B" w:rsidP="00DD53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BA41747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第一节</w:t>
      </w:r>
      <w:r w:rsidRPr="00A5138A">
        <w:rPr>
          <w:rFonts w:ascii="宋体" w:eastAsia="宋体" w:hAnsi="宋体"/>
          <w:szCs w:val="21"/>
        </w:rPr>
        <w:t xml:space="preserve"> 什么是抽样</w:t>
      </w:r>
    </w:p>
    <w:p w14:paraId="311DC0BB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一、抽样和抽样方法</w:t>
      </w:r>
    </w:p>
    <w:p w14:paraId="5D7799C7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二、抽样的作用</w:t>
      </w:r>
    </w:p>
    <w:p w14:paraId="50534AF2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第二节</w:t>
      </w:r>
      <w:r w:rsidRPr="00A5138A">
        <w:rPr>
          <w:rFonts w:ascii="宋体" w:eastAsia="宋体" w:hAnsi="宋体"/>
          <w:szCs w:val="21"/>
        </w:rPr>
        <w:t xml:space="preserve"> 总体和框</w:t>
      </w:r>
    </w:p>
    <w:p w14:paraId="266F1615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一、总体</w:t>
      </w:r>
    </w:p>
    <w:p w14:paraId="0EAEFA40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二、目标总体</w:t>
      </w:r>
    </w:p>
    <w:p w14:paraId="69C31BD3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三、抽样框</w:t>
      </w:r>
    </w:p>
    <w:p w14:paraId="7D0F5ECA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第三节</w:t>
      </w:r>
      <w:r w:rsidRPr="00A5138A">
        <w:rPr>
          <w:rFonts w:ascii="宋体" w:eastAsia="宋体" w:hAnsi="宋体"/>
          <w:szCs w:val="21"/>
        </w:rPr>
        <w:t xml:space="preserve"> 样本框的覆盖性</w:t>
      </w:r>
    </w:p>
    <w:p w14:paraId="51B47639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一、抽样框与目标总体不匹配</w:t>
      </w:r>
    </w:p>
    <w:p w14:paraId="132858E1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二、覆盖不足</w:t>
      </w:r>
    </w:p>
    <w:p w14:paraId="0DE65FFF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三、不合格单位</w:t>
      </w:r>
    </w:p>
    <w:p w14:paraId="59FD6C36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四、目标总体要素在抽样框中的汇聚和重复</w:t>
      </w:r>
    </w:p>
    <w:p w14:paraId="6A2D44C2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五、用于家户或个人的电话号码框</w:t>
      </w:r>
    </w:p>
    <w:p w14:paraId="65B3AAF4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六、对一般总体进行互联网调查的框</w:t>
      </w:r>
    </w:p>
    <w:p w14:paraId="38B242BC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第四节</w:t>
      </w:r>
      <w:r w:rsidRPr="00A5138A">
        <w:rPr>
          <w:rFonts w:ascii="宋体" w:eastAsia="宋体" w:hAnsi="宋体"/>
          <w:szCs w:val="21"/>
        </w:rPr>
        <w:t xml:space="preserve"> 抽样方法</w:t>
      </w:r>
    </w:p>
    <w:p w14:paraId="29B6F5F3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一、概率抽样</w:t>
      </w:r>
    </w:p>
    <w:p w14:paraId="529DA805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二、非概率抽样</w:t>
      </w:r>
    </w:p>
    <w:p w14:paraId="0543B6DD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第五节</w:t>
      </w:r>
      <w:r w:rsidRPr="00A5138A">
        <w:rPr>
          <w:rFonts w:ascii="宋体" w:eastAsia="宋体" w:hAnsi="宋体"/>
          <w:szCs w:val="21"/>
        </w:rPr>
        <w:t xml:space="preserve"> 减少覆盖不足</w:t>
      </w:r>
    </w:p>
    <w:p w14:paraId="11CAF71B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一、覆盖性误差</w:t>
      </w:r>
    </w:p>
    <w:p w14:paraId="327690D7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二、减少覆盖不足及其误差的抽样框补充设计</w:t>
      </w:r>
    </w:p>
    <w:p w14:paraId="099F4D45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三、半开放距</w:t>
      </w:r>
    </w:p>
    <w:p w14:paraId="3F63F648" w14:textId="77777777" w:rsidR="00A5138A" w:rsidRPr="00A5138A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四、倍增抽样</w:t>
      </w:r>
    </w:p>
    <w:p w14:paraId="096E7F5E" w14:textId="78EBF40E" w:rsidR="006C7656" w:rsidRPr="006C7656" w:rsidRDefault="00A5138A" w:rsidP="00A5138A">
      <w:pPr>
        <w:spacing w:line="288" w:lineRule="auto"/>
        <w:rPr>
          <w:rFonts w:ascii="宋体" w:eastAsia="宋体" w:hAnsi="宋体" w:hint="eastAsia"/>
          <w:szCs w:val="21"/>
        </w:rPr>
      </w:pPr>
      <w:r w:rsidRPr="00A5138A">
        <w:rPr>
          <w:rFonts w:ascii="宋体" w:eastAsia="宋体" w:hAnsi="宋体" w:hint="eastAsia"/>
          <w:szCs w:val="21"/>
        </w:rPr>
        <w:t>五、多框设计</w:t>
      </w:r>
    </w:p>
    <w:p w14:paraId="56B98A11" w14:textId="77777777" w:rsidR="00DD539B" w:rsidRPr="00313A87" w:rsidRDefault="00DD539B" w:rsidP="00DD53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C84ED6A" w14:textId="5F44F43B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 w:rsidR="00A617A7" w:rsidRPr="00A5138A">
        <w:rPr>
          <w:rFonts w:ascii="宋体" w:eastAsia="宋体" w:hAnsi="宋体" w:hint="eastAsia"/>
          <w:szCs w:val="21"/>
        </w:rPr>
        <w:t>简单随机抽样</w:t>
      </w:r>
      <w:r w:rsidR="00A617A7">
        <w:rPr>
          <w:rFonts w:ascii="宋体" w:eastAsia="宋体" w:hAnsi="宋体" w:hint="eastAsia"/>
          <w:szCs w:val="21"/>
        </w:rPr>
        <w:t>、</w:t>
      </w:r>
      <w:r w:rsidR="00A617A7" w:rsidRPr="00A5138A">
        <w:rPr>
          <w:rFonts w:ascii="宋体" w:eastAsia="宋体" w:hAnsi="宋体"/>
          <w:szCs w:val="21"/>
        </w:rPr>
        <w:t>系统抽样</w:t>
      </w:r>
      <w:r w:rsidR="00A617A7">
        <w:rPr>
          <w:rFonts w:ascii="宋体" w:eastAsia="宋体" w:hAnsi="宋体" w:hint="eastAsia"/>
          <w:szCs w:val="21"/>
        </w:rPr>
        <w:t>、</w:t>
      </w:r>
      <w:r w:rsidR="00A617A7" w:rsidRPr="00A5138A">
        <w:rPr>
          <w:rFonts w:ascii="宋体" w:eastAsia="宋体" w:hAnsi="宋体"/>
          <w:szCs w:val="21"/>
        </w:rPr>
        <w:t>分层抽样</w:t>
      </w:r>
      <w:r w:rsidR="00A617A7">
        <w:rPr>
          <w:rFonts w:ascii="宋体" w:eastAsia="宋体" w:hAnsi="宋体" w:hint="eastAsia"/>
          <w:szCs w:val="21"/>
        </w:rPr>
        <w:t>、</w:t>
      </w:r>
      <w:r w:rsidR="00A617A7" w:rsidRPr="00A5138A">
        <w:rPr>
          <w:rFonts w:ascii="宋体" w:eastAsia="宋体" w:hAnsi="宋体"/>
          <w:szCs w:val="21"/>
        </w:rPr>
        <w:t>整群抽样</w:t>
      </w:r>
      <w:r w:rsidR="00A617A7">
        <w:rPr>
          <w:rFonts w:ascii="宋体" w:eastAsia="宋体" w:hAnsi="宋体" w:hint="eastAsia"/>
          <w:szCs w:val="21"/>
        </w:rPr>
        <w:t>的</w:t>
      </w:r>
      <w:r w:rsidR="006E3E8A">
        <w:rPr>
          <w:rFonts w:ascii="宋体" w:eastAsia="宋体" w:hAnsi="宋体" w:hint="eastAsia"/>
          <w:szCs w:val="21"/>
        </w:rPr>
        <w:t>区别</w:t>
      </w:r>
      <w:r w:rsidRPr="006C7656">
        <w:rPr>
          <w:rFonts w:ascii="宋体" w:eastAsia="宋体" w:hAnsi="宋体" w:hint="eastAsia"/>
          <w:szCs w:val="21"/>
        </w:rPr>
        <w:t>。</w:t>
      </w:r>
    </w:p>
    <w:p w14:paraId="0294D859" w14:textId="377CC9D0" w:rsidR="006C7656" w:rsidRPr="006C7656" w:rsidRDefault="006C7656" w:rsidP="006C7656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（2）案例教学</w:t>
      </w:r>
      <w:r w:rsidRPr="006C7656">
        <w:rPr>
          <w:rFonts w:ascii="宋体" w:eastAsia="宋体" w:hAnsi="宋体"/>
          <w:szCs w:val="21"/>
        </w:rPr>
        <w:t>法</w:t>
      </w:r>
      <w:r w:rsidRPr="006C7656">
        <w:rPr>
          <w:rFonts w:ascii="宋体" w:eastAsia="宋体" w:hAnsi="宋体" w:hint="eastAsia"/>
          <w:szCs w:val="21"/>
        </w:rPr>
        <w:t>：结合</w:t>
      </w:r>
      <w:r w:rsidR="00A617A7">
        <w:rPr>
          <w:rFonts w:ascii="宋体" w:eastAsia="宋体" w:hAnsi="宋体" w:hint="eastAsia"/>
          <w:szCs w:val="21"/>
        </w:rPr>
        <w:t>全国性抽样调查的具体抽样方法</w:t>
      </w:r>
      <w:r w:rsidRPr="006C7656">
        <w:rPr>
          <w:rFonts w:ascii="宋体" w:eastAsia="宋体" w:hAnsi="宋体" w:hint="eastAsia"/>
          <w:szCs w:val="21"/>
        </w:rPr>
        <w:t>进行分析讨论。</w:t>
      </w:r>
    </w:p>
    <w:p w14:paraId="4C72D206" w14:textId="77777777" w:rsidR="00DD539B" w:rsidRPr="00313A87" w:rsidRDefault="00DD539B" w:rsidP="00DD539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3C83D5" w14:textId="69E334F0" w:rsidR="006C7656" w:rsidRPr="006C7656" w:rsidRDefault="009655FE" w:rsidP="006C7656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09ECC561" w14:textId="1C405803" w:rsidR="00301326" w:rsidRPr="00301326" w:rsidRDefault="00301326" w:rsidP="0030132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A617A7">
        <w:rPr>
          <w:rFonts w:ascii="宋体" w:eastAsia="宋体" w:hAnsi="宋体" w:hint="eastAsia"/>
          <w:szCs w:val="21"/>
        </w:rPr>
        <w:t>抽样和抽样方法</w:t>
      </w:r>
    </w:p>
    <w:p w14:paraId="5B5CD308" w14:textId="69C211C2" w:rsidR="00301326" w:rsidRPr="00301326" w:rsidRDefault="00301326" w:rsidP="0030132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A617A7">
        <w:rPr>
          <w:rFonts w:ascii="宋体" w:eastAsia="宋体" w:hAnsi="宋体" w:hint="eastAsia"/>
          <w:szCs w:val="21"/>
        </w:rPr>
        <w:t>总体和抽样框</w:t>
      </w:r>
    </w:p>
    <w:p w14:paraId="1318CDF9" w14:textId="1EDADBDD" w:rsidR="00301326" w:rsidRPr="00301326" w:rsidRDefault="00301326" w:rsidP="0030132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A617A7" w:rsidRPr="00A5138A">
        <w:rPr>
          <w:rFonts w:ascii="宋体" w:eastAsia="宋体" w:hAnsi="宋体" w:hint="eastAsia"/>
          <w:szCs w:val="21"/>
        </w:rPr>
        <w:t>简单随机抽样</w:t>
      </w:r>
    </w:p>
    <w:p w14:paraId="4CB3625D" w14:textId="7985EEDF" w:rsidR="006C7656" w:rsidRDefault="00301326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A617A7" w:rsidRPr="00A5138A">
        <w:rPr>
          <w:rFonts w:ascii="宋体" w:eastAsia="宋体" w:hAnsi="宋体"/>
          <w:szCs w:val="21"/>
        </w:rPr>
        <w:t>系统抽样</w:t>
      </w:r>
    </w:p>
    <w:p w14:paraId="2229E81C" w14:textId="731684FF" w:rsidR="00A617A7" w:rsidRDefault="00A617A7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（5）</w:t>
      </w:r>
      <w:r w:rsidRPr="00A5138A">
        <w:rPr>
          <w:rFonts w:ascii="宋体" w:eastAsia="宋体" w:hAnsi="宋体"/>
          <w:szCs w:val="21"/>
        </w:rPr>
        <w:t>分层抽样</w:t>
      </w:r>
    </w:p>
    <w:p w14:paraId="41F91256" w14:textId="5D992AAE" w:rsidR="00A617A7" w:rsidRDefault="00A617A7" w:rsidP="006C7656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（6）</w:t>
      </w:r>
      <w:r w:rsidRPr="00A5138A">
        <w:rPr>
          <w:rFonts w:ascii="宋体" w:eastAsia="宋体" w:hAnsi="宋体"/>
          <w:szCs w:val="21"/>
        </w:rPr>
        <w:t>整群抽样</w:t>
      </w:r>
    </w:p>
    <w:p w14:paraId="580735B8" w14:textId="77777777" w:rsidR="00364679" w:rsidRPr="006C7656" w:rsidRDefault="00364679" w:rsidP="006C7656">
      <w:pPr>
        <w:spacing w:line="288" w:lineRule="auto"/>
        <w:rPr>
          <w:rFonts w:ascii="Times" w:hAnsi="Times"/>
          <w:szCs w:val="21"/>
        </w:rPr>
      </w:pPr>
    </w:p>
    <w:p w14:paraId="18D16FEA" w14:textId="47B40EFA" w:rsidR="006C7656" w:rsidRPr="006C7656" w:rsidRDefault="006C7656" w:rsidP="006814B1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第六章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364679">
        <w:rPr>
          <w:rFonts w:ascii="Times" w:eastAsia="黑体" w:hAnsi="Times" w:hint="eastAsia"/>
          <w:b/>
          <w:sz w:val="24"/>
          <w:szCs w:val="24"/>
        </w:rPr>
        <w:t>实验研究</w:t>
      </w:r>
    </w:p>
    <w:p w14:paraId="2A7AFC54" w14:textId="77777777" w:rsidR="006814B1" w:rsidRPr="00313A87" w:rsidRDefault="006814B1" w:rsidP="006814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62A4AEE" w14:textId="39561020" w:rsidR="00FB1C19" w:rsidRPr="006C7656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 w:rsidR="009C1EAF">
        <w:rPr>
          <w:rFonts w:ascii="宋体" w:eastAsia="宋体" w:hAnsi="宋体" w:hint="eastAsia"/>
          <w:szCs w:val="21"/>
        </w:rPr>
        <w:t>实验设计的基本逻辑</w:t>
      </w:r>
      <w:r w:rsidRPr="006C7656">
        <w:rPr>
          <w:rFonts w:ascii="宋体" w:eastAsia="宋体" w:hAnsi="宋体"/>
          <w:szCs w:val="21"/>
        </w:rPr>
        <w:t>。</w:t>
      </w:r>
    </w:p>
    <w:p w14:paraId="6F893A04" w14:textId="5C91905E" w:rsidR="00FB1C19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 w:rsidR="009C1EAF">
        <w:rPr>
          <w:rFonts w:ascii="宋体" w:eastAsia="宋体" w:hAnsi="宋体" w:hint="eastAsia"/>
          <w:szCs w:val="21"/>
        </w:rPr>
        <w:t>实验设计的主要变体</w:t>
      </w:r>
      <w:r w:rsidRPr="006C7656">
        <w:rPr>
          <w:rFonts w:ascii="宋体" w:eastAsia="宋体" w:hAnsi="宋体" w:hint="eastAsia"/>
          <w:szCs w:val="21"/>
        </w:rPr>
        <w:t>。</w:t>
      </w:r>
    </w:p>
    <w:p w14:paraId="575C3E0A" w14:textId="00961993" w:rsidR="009C1EAF" w:rsidRPr="009C1EAF" w:rsidRDefault="009C1EAF" w:rsidP="00FB1C19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（3）理解实验研究的内在无效度和外在无效度</w:t>
      </w:r>
    </w:p>
    <w:p w14:paraId="0C6C495A" w14:textId="77777777" w:rsidR="006814B1" w:rsidRPr="00313A87" w:rsidRDefault="006814B1" w:rsidP="006814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C151B37" w14:textId="3310DBDE" w:rsidR="00FB1C19" w:rsidRPr="006C7656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：理解</w:t>
      </w:r>
      <w:r w:rsidR="009C1EAF">
        <w:rPr>
          <w:rFonts w:ascii="宋体" w:eastAsia="宋体" w:hAnsi="宋体" w:hint="eastAsia"/>
          <w:szCs w:val="21"/>
        </w:rPr>
        <w:t>实验设计的基本逻辑和主要设计思路</w:t>
      </w:r>
      <w:r w:rsidRPr="006C7656">
        <w:rPr>
          <w:rFonts w:ascii="宋体" w:eastAsia="宋体" w:hAnsi="宋体" w:hint="eastAsia"/>
          <w:szCs w:val="21"/>
        </w:rPr>
        <w:t>。</w:t>
      </w:r>
    </w:p>
    <w:p w14:paraId="40C1E53F" w14:textId="0478D260" w:rsidR="00FB1C19" w:rsidRPr="006C7656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：理解</w:t>
      </w:r>
      <w:r w:rsidR="009C1EAF">
        <w:rPr>
          <w:rFonts w:ascii="宋体" w:eastAsia="宋体" w:hAnsi="宋体" w:hint="eastAsia"/>
          <w:szCs w:val="21"/>
        </w:rPr>
        <w:t>实验设计主要变体的区别和联系</w:t>
      </w:r>
      <w:r w:rsidRPr="006C7656">
        <w:rPr>
          <w:rFonts w:ascii="宋体" w:eastAsia="宋体" w:hAnsi="宋体"/>
          <w:szCs w:val="21"/>
        </w:rPr>
        <w:t>。</w:t>
      </w:r>
    </w:p>
    <w:p w14:paraId="4331AE20" w14:textId="77777777" w:rsidR="006814B1" w:rsidRPr="00313A87" w:rsidRDefault="006814B1" w:rsidP="006814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5A5164C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第一节</w:t>
      </w:r>
      <w:r w:rsidRPr="009C1EAF">
        <w:rPr>
          <w:rFonts w:ascii="宋体" w:eastAsia="宋体" w:hAnsi="宋体"/>
          <w:szCs w:val="21"/>
        </w:rPr>
        <w:t xml:space="preserve"> 实验设计的逻辑</w:t>
      </w:r>
    </w:p>
    <w:p w14:paraId="3955421E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一、什么是实验</w:t>
      </w:r>
    </w:p>
    <w:p w14:paraId="16D650F1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二、选择受试者</w:t>
      </w:r>
    </w:p>
    <w:p w14:paraId="36EBF170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三、古典实验</w:t>
      </w:r>
    </w:p>
    <w:p w14:paraId="149A1EE5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第二节</w:t>
      </w:r>
      <w:r w:rsidRPr="009C1EAF">
        <w:rPr>
          <w:rFonts w:ascii="宋体" w:eastAsia="宋体" w:hAnsi="宋体"/>
          <w:szCs w:val="21"/>
        </w:rPr>
        <w:t xml:space="preserve"> 实验设计的变体</w:t>
      </w:r>
    </w:p>
    <w:p w14:paraId="779FFC6C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第三节</w:t>
      </w:r>
      <w:r w:rsidRPr="009C1EAF">
        <w:rPr>
          <w:rFonts w:ascii="宋体" w:eastAsia="宋体" w:hAnsi="宋体"/>
          <w:szCs w:val="21"/>
        </w:rPr>
        <w:t xml:space="preserve"> 实验研究中的效度问题</w:t>
      </w:r>
    </w:p>
    <w:p w14:paraId="4FA3B524" w14:textId="77777777" w:rsidR="009C1EAF" w:rsidRPr="009C1EAF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一、内在无效度</w:t>
      </w:r>
    </w:p>
    <w:p w14:paraId="586A86AB" w14:textId="5669144C" w:rsidR="00FB1C19" w:rsidRDefault="009C1EAF" w:rsidP="009C1EAF">
      <w:pPr>
        <w:spacing w:line="288" w:lineRule="auto"/>
        <w:rPr>
          <w:rFonts w:ascii="宋体" w:eastAsia="宋体" w:hAnsi="宋体" w:hint="eastAsia"/>
          <w:szCs w:val="21"/>
        </w:rPr>
      </w:pPr>
      <w:r w:rsidRPr="009C1EAF">
        <w:rPr>
          <w:rFonts w:ascii="宋体" w:eastAsia="宋体" w:hAnsi="宋体" w:hint="eastAsia"/>
          <w:szCs w:val="21"/>
        </w:rPr>
        <w:t>二、外在无效度</w:t>
      </w:r>
    </w:p>
    <w:p w14:paraId="7AD3087C" w14:textId="77777777" w:rsidR="006814B1" w:rsidRPr="00313A87" w:rsidRDefault="006814B1" w:rsidP="006814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595472E" w14:textId="24F64A7B" w:rsidR="00FB1C19" w:rsidRPr="006C7656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 w:rsidR="009C1EAF">
        <w:rPr>
          <w:rFonts w:ascii="宋体" w:eastAsia="宋体" w:hAnsi="宋体" w:hint="eastAsia"/>
          <w:szCs w:val="21"/>
        </w:rPr>
        <w:t>古典实验、内在无效度、外在无效度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7360573" w14:textId="3FC90B1C" w:rsidR="00FB1C19" w:rsidRPr="006C7656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lastRenderedPageBreak/>
        <w:t>（2）</w:t>
      </w:r>
      <w:r w:rsidR="009C1EAF" w:rsidRPr="006C7656">
        <w:rPr>
          <w:rFonts w:ascii="宋体" w:eastAsia="宋体" w:hAnsi="宋体" w:hint="eastAsia"/>
          <w:szCs w:val="21"/>
        </w:rPr>
        <w:t>案例教学</w:t>
      </w:r>
      <w:r w:rsidR="009C1EAF" w:rsidRPr="006C7656">
        <w:rPr>
          <w:rFonts w:ascii="宋体" w:eastAsia="宋体" w:hAnsi="宋体"/>
          <w:szCs w:val="21"/>
        </w:rPr>
        <w:t>法</w:t>
      </w:r>
      <w:r w:rsidR="009C1EAF" w:rsidRPr="006C7656">
        <w:rPr>
          <w:rFonts w:ascii="宋体" w:eastAsia="宋体" w:hAnsi="宋体" w:hint="eastAsia"/>
          <w:szCs w:val="21"/>
        </w:rPr>
        <w:t>：结合</w:t>
      </w:r>
      <w:r w:rsidR="009C1EAF">
        <w:rPr>
          <w:rFonts w:ascii="宋体" w:eastAsia="宋体" w:hAnsi="宋体" w:hint="eastAsia"/>
          <w:szCs w:val="21"/>
        </w:rPr>
        <w:t>经典实验的具体实验设计</w:t>
      </w:r>
      <w:r w:rsidR="009C1EAF" w:rsidRPr="006C7656">
        <w:rPr>
          <w:rFonts w:ascii="宋体" w:eastAsia="宋体" w:hAnsi="宋体" w:hint="eastAsia"/>
          <w:szCs w:val="21"/>
        </w:rPr>
        <w:t>进行分析讨论。</w:t>
      </w:r>
    </w:p>
    <w:p w14:paraId="042D484F" w14:textId="77777777" w:rsidR="006814B1" w:rsidRPr="00313A87" w:rsidRDefault="006814B1" w:rsidP="006814B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1096FE1" w14:textId="73D3172E" w:rsidR="006C7656" w:rsidRPr="006C7656" w:rsidRDefault="00E82E32" w:rsidP="006C7656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219ADC82" w14:textId="40BAF74F" w:rsidR="00FB1C19" w:rsidRPr="00FB1C19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9C1EAF">
        <w:rPr>
          <w:rFonts w:ascii="宋体" w:eastAsia="宋体" w:hAnsi="宋体" w:hint="eastAsia"/>
          <w:szCs w:val="21"/>
        </w:rPr>
        <w:t>什么是实验</w:t>
      </w:r>
    </w:p>
    <w:p w14:paraId="4D0A3022" w14:textId="1BD17B31" w:rsidR="00FB1C19" w:rsidRPr="00FB1C19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9C1EAF">
        <w:rPr>
          <w:rFonts w:ascii="宋体" w:eastAsia="宋体" w:hAnsi="宋体" w:hint="eastAsia"/>
          <w:szCs w:val="21"/>
        </w:rPr>
        <w:t>古典实验</w:t>
      </w:r>
    </w:p>
    <w:p w14:paraId="1AE55814" w14:textId="169F3A53" w:rsidR="00FB1C19" w:rsidRPr="00FB1C19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9C1EAF">
        <w:rPr>
          <w:rFonts w:ascii="宋体" w:eastAsia="宋体" w:hAnsi="宋体" w:hint="eastAsia"/>
          <w:szCs w:val="21"/>
        </w:rPr>
        <w:t>几种主要的实验设计变体</w:t>
      </w:r>
    </w:p>
    <w:p w14:paraId="6B70B4EE" w14:textId="2A8761CD" w:rsidR="00FB1C19" w:rsidRDefault="00FB1C19" w:rsidP="00FB1C19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9C1EAF">
        <w:rPr>
          <w:rFonts w:ascii="宋体" w:eastAsia="宋体" w:hAnsi="宋体" w:hint="eastAsia"/>
          <w:szCs w:val="21"/>
        </w:rPr>
        <w:t>实验研究的内在无效度和外在无效度</w:t>
      </w:r>
    </w:p>
    <w:p w14:paraId="219F9B86" w14:textId="77777777" w:rsidR="00492763" w:rsidRPr="00FB1C19" w:rsidRDefault="00492763" w:rsidP="00FB1C19">
      <w:pPr>
        <w:spacing w:line="288" w:lineRule="auto"/>
        <w:rPr>
          <w:rFonts w:ascii="宋体" w:eastAsia="宋体" w:hAnsi="宋体" w:hint="eastAsia"/>
          <w:szCs w:val="21"/>
        </w:rPr>
      </w:pPr>
    </w:p>
    <w:p w14:paraId="3124777C" w14:textId="72019EBE" w:rsidR="00492763" w:rsidRPr="006C7656" w:rsidRDefault="00492763" w:rsidP="00A27065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</w:t>
      </w:r>
      <w:r>
        <w:rPr>
          <w:rFonts w:ascii="Times" w:eastAsia="黑体" w:hAnsi="Times" w:hint="eastAsia"/>
          <w:b/>
          <w:sz w:val="24"/>
          <w:szCs w:val="24"/>
        </w:rPr>
        <w:t>七</w:t>
      </w:r>
      <w:r w:rsidRPr="006C7656">
        <w:rPr>
          <w:rFonts w:ascii="Times" w:eastAsia="黑体" w:hAnsi="Times"/>
          <w:b/>
          <w:sz w:val="24"/>
          <w:szCs w:val="24"/>
        </w:rPr>
        <w:t>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CF2391">
        <w:rPr>
          <w:rFonts w:ascii="Times" w:eastAsia="黑体" w:hAnsi="Times" w:hint="eastAsia"/>
          <w:b/>
          <w:sz w:val="24"/>
          <w:szCs w:val="24"/>
        </w:rPr>
        <w:t>调查研究</w:t>
      </w:r>
    </w:p>
    <w:p w14:paraId="1200B3AF" w14:textId="77777777" w:rsidR="00A27065" w:rsidRPr="00313A87" w:rsidRDefault="00A27065" w:rsidP="00A270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9E32136" w14:textId="25E34D9F" w:rsidR="00492763" w:rsidRPr="006C7656" w:rsidRDefault="00492763" w:rsidP="0049276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 w:rsidR="00CF2391">
        <w:rPr>
          <w:rFonts w:ascii="宋体" w:eastAsia="宋体" w:hAnsi="宋体" w:hint="eastAsia"/>
          <w:szCs w:val="21"/>
        </w:rPr>
        <w:t>什么是调查，及几个调查案例</w:t>
      </w:r>
      <w:r w:rsidRPr="006C7656">
        <w:rPr>
          <w:rFonts w:ascii="宋体" w:eastAsia="宋体" w:hAnsi="宋体"/>
          <w:szCs w:val="21"/>
        </w:rPr>
        <w:t>。</w:t>
      </w:r>
    </w:p>
    <w:p w14:paraId="497E163E" w14:textId="051C5CEE" w:rsidR="00492763" w:rsidRDefault="00492763" w:rsidP="0049276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 w:rsidR="00CF2391">
        <w:rPr>
          <w:rFonts w:ascii="宋体" w:eastAsia="宋体" w:hAnsi="宋体" w:hint="eastAsia"/>
          <w:szCs w:val="21"/>
        </w:rPr>
        <w:t>什么是问卷，及问卷设计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C25D135" w14:textId="160FF1A2" w:rsidR="00CF2391" w:rsidRDefault="00CF2391" w:rsidP="0049276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（3）了解数据收集方法。</w:t>
      </w:r>
    </w:p>
    <w:p w14:paraId="7CB59CE7" w14:textId="77EB579E" w:rsidR="00CF2391" w:rsidRPr="00CF2391" w:rsidRDefault="00CF2391" w:rsidP="0049276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（4）了解调查的组织和实施过程。</w:t>
      </w:r>
    </w:p>
    <w:p w14:paraId="15476BE0" w14:textId="77777777" w:rsidR="00A27065" w:rsidRPr="00313A87" w:rsidRDefault="00A27065" w:rsidP="00A270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119CBAD" w14:textId="605559AF" w:rsidR="00492763" w:rsidRPr="006C7656" w:rsidRDefault="00492763" w:rsidP="0049276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：理解</w:t>
      </w:r>
      <w:r w:rsidR="00CF2391">
        <w:rPr>
          <w:rFonts w:ascii="宋体" w:eastAsia="宋体" w:hAnsi="宋体" w:hint="eastAsia"/>
          <w:szCs w:val="21"/>
        </w:rPr>
        <w:t>问卷设计的要点</w:t>
      </w:r>
      <w:r w:rsidRPr="006C7656">
        <w:rPr>
          <w:rFonts w:ascii="宋体" w:eastAsia="宋体" w:hAnsi="宋体" w:hint="eastAsia"/>
          <w:szCs w:val="21"/>
        </w:rPr>
        <w:t>。</w:t>
      </w:r>
    </w:p>
    <w:p w14:paraId="05A7A78F" w14:textId="3812A29F" w:rsidR="00492763" w:rsidRPr="006C7656" w:rsidRDefault="00492763" w:rsidP="0049276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 w:rsidR="00CF2391">
        <w:rPr>
          <w:rFonts w:ascii="宋体" w:eastAsia="宋体" w:hAnsi="宋体" w:hint="eastAsia"/>
          <w:szCs w:val="21"/>
        </w:rPr>
        <w:t>编制访题，以及区分数据收集模式</w:t>
      </w:r>
      <w:r w:rsidRPr="006C7656">
        <w:rPr>
          <w:rFonts w:ascii="宋体" w:eastAsia="宋体" w:hAnsi="宋体"/>
          <w:szCs w:val="21"/>
        </w:rPr>
        <w:t>。</w:t>
      </w:r>
    </w:p>
    <w:p w14:paraId="6282C870" w14:textId="77777777" w:rsidR="00A27065" w:rsidRPr="00313A87" w:rsidRDefault="00A27065" w:rsidP="00A270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FC8294E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第一节</w:t>
      </w:r>
      <w:r w:rsidRPr="00CF2391">
        <w:rPr>
          <w:rFonts w:ascii="宋体" w:eastAsia="宋体" w:hAnsi="宋体"/>
          <w:szCs w:val="21"/>
        </w:rPr>
        <w:t xml:space="preserve"> 什么是调查</w:t>
      </w:r>
    </w:p>
    <w:p w14:paraId="2CE56AAE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一、研究研究简史</w:t>
      </w:r>
    </w:p>
    <w:p w14:paraId="783A6AC7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二、调查案例</w:t>
      </w:r>
    </w:p>
    <w:p w14:paraId="741F3EC3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三、什么是调查方法</w:t>
      </w:r>
    </w:p>
    <w:p w14:paraId="6DB7C363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第二节</w:t>
      </w:r>
      <w:r w:rsidRPr="00CF2391">
        <w:rPr>
          <w:rFonts w:ascii="宋体" w:eastAsia="宋体" w:hAnsi="宋体"/>
          <w:szCs w:val="21"/>
        </w:rPr>
        <w:t xml:space="preserve"> 问卷设计</w:t>
      </w:r>
    </w:p>
    <w:p w14:paraId="3DCF933E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一、什么是问卷</w:t>
      </w:r>
    </w:p>
    <w:p w14:paraId="5F50891D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二、应答访题的认知过程</w:t>
      </w:r>
    </w:p>
    <w:p w14:paraId="2FA90457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三、应答访题中存在的问题</w:t>
      </w:r>
    </w:p>
    <w:p w14:paraId="0CA807C7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四、编制访题</w:t>
      </w:r>
    </w:p>
    <w:p w14:paraId="5DCB8913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第三节</w:t>
      </w:r>
      <w:r w:rsidRPr="00CF2391">
        <w:rPr>
          <w:rFonts w:ascii="宋体" w:eastAsia="宋体" w:hAnsi="宋体"/>
          <w:szCs w:val="21"/>
        </w:rPr>
        <w:t xml:space="preserve"> 调查资料的收集方法</w:t>
      </w:r>
    </w:p>
    <w:p w14:paraId="645676B1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一、数据收集的方法</w:t>
      </w:r>
    </w:p>
    <w:p w14:paraId="5FC9D55E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二、不同数据收集方法的比较</w:t>
      </w:r>
    </w:p>
    <w:p w14:paraId="05A50F76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三、不同方法对调查误差的影响</w:t>
      </w:r>
    </w:p>
    <w:p w14:paraId="284EC8D5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四、运用多种数据收集模式</w:t>
      </w:r>
    </w:p>
    <w:p w14:paraId="04A024AA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第四节</w:t>
      </w:r>
      <w:r w:rsidRPr="00CF2391">
        <w:rPr>
          <w:rFonts w:ascii="宋体" w:eastAsia="宋体" w:hAnsi="宋体"/>
          <w:szCs w:val="21"/>
        </w:rPr>
        <w:t xml:space="preserve"> 调查的组织和实施</w:t>
      </w:r>
    </w:p>
    <w:p w14:paraId="0EAB45E2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一、访员偏差</w:t>
      </w:r>
    </w:p>
    <w:p w14:paraId="01D7DD90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lastRenderedPageBreak/>
        <w:t>二、访员方差</w:t>
      </w:r>
    </w:p>
    <w:p w14:paraId="02978AED" w14:textId="77777777" w:rsidR="00CF2391" w:rsidRPr="00CF2391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三、访员管理</w:t>
      </w:r>
    </w:p>
    <w:p w14:paraId="1B44626F" w14:textId="75B1D4DB" w:rsidR="00492763" w:rsidRDefault="00CF2391" w:rsidP="00CF2391">
      <w:pPr>
        <w:spacing w:line="288" w:lineRule="auto"/>
        <w:rPr>
          <w:rFonts w:ascii="宋体" w:eastAsia="宋体" w:hAnsi="宋体" w:hint="eastAsia"/>
          <w:szCs w:val="21"/>
        </w:rPr>
      </w:pPr>
      <w:r w:rsidRPr="00CF2391">
        <w:rPr>
          <w:rFonts w:ascii="宋体" w:eastAsia="宋体" w:hAnsi="宋体" w:hint="eastAsia"/>
          <w:szCs w:val="21"/>
        </w:rPr>
        <w:t>四、核查访员的工作</w:t>
      </w:r>
    </w:p>
    <w:p w14:paraId="647BC5AA" w14:textId="77777777" w:rsidR="00A27065" w:rsidRPr="00313A87" w:rsidRDefault="00A27065" w:rsidP="00A270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733A6D4" w14:textId="5A6ABA35" w:rsidR="00492763" w:rsidRPr="006C7656" w:rsidRDefault="00492763" w:rsidP="0049276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 w:rsidR="006B59BE">
        <w:rPr>
          <w:rFonts w:ascii="宋体" w:eastAsia="宋体" w:hAnsi="宋体" w:hint="eastAsia"/>
          <w:szCs w:val="21"/>
        </w:rPr>
        <w:t>面访、邮寄调查、电话调查等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393E7E8" w14:textId="772E90CB" w:rsidR="00492763" w:rsidRPr="006C7656" w:rsidRDefault="00492763" w:rsidP="0049276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</w:t>
      </w:r>
      <w:r w:rsidR="006B59BE">
        <w:rPr>
          <w:rFonts w:ascii="宋体" w:eastAsia="宋体" w:hAnsi="宋体" w:hint="eastAsia"/>
          <w:szCs w:val="21"/>
        </w:rPr>
        <w:t>几个经典抽样调查案例的问卷设计、抽样方法、调查组织和实施</w:t>
      </w:r>
      <w:r w:rsidRPr="006C7656">
        <w:rPr>
          <w:rFonts w:ascii="宋体" w:eastAsia="宋体" w:hAnsi="宋体" w:hint="eastAsia"/>
          <w:szCs w:val="21"/>
        </w:rPr>
        <w:t>进行讨论。</w:t>
      </w:r>
    </w:p>
    <w:p w14:paraId="488B0819" w14:textId="77777777" w:rsidR="00A27065" w:rsidRPr="00313A87" w:rsidRDefault="00A27065" w:rsidP="00A2706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C34A7C5" w14:textId="408BA6CE" w:rsidR="00492763" w:rsidRPr="006C7656" w:rsidRDefault="00492763" w:rsidP="00492763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544BADE4" w14:textId="04C4811C" w:rsidR="00E50498" w:rsidRPr="00E50498" w:rsidRDefault="00E50498" w:rsidP="00E5049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FC15FC">
        <w:rPr>
          <w:rFonts w:ascii="宋体" w:eastAsia="宋体" w:hAnsi="宋体" w:hint="eastAsia"/>
          <w:szCs w:val="21"/>
        </w:rPr>
        <w:t>什么是调查方法</w:t>
      </w:r>
    </w:p>
    <w:p w14:paraId="765AE9A7" w14:textId="6E4C563B" w:rsidR="00E50498" w:rsidRPr="00E50498" w:rsidRDefault="00E50498" w:rsidP="00E5049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FC15FC">
        <w:rPr>
          <w:rFonts w:ascii="宋体" w:eastAsia="宋体" w:hAnsi="宋体" w:hint="eastAsia"/>
          <w:szCs w:val="21"/>
        </w:rPr>
        <w:t>什么是问卷</w:t>
      </w:r>
    </w:p>
    <w:p w14:paraId="18C2A61B" w14:textId="2F6DA1C9" w:rsidR="00E50498" w:rsidRPr="00E50498" w:rsidRDefault="00E50498" w:rsidP="00E5049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FC15FC">
        <w:rPr>
          <w:rFonts w:ascii="宋体" w:eastAsia="宋体" w:hAnsi="宋体" w:hint="eastAsia"/>
          <w:szCs w:val="21"/>
        </w:rPr>
        <w:t>数据收集方法及其比较</w:t>
      </w:r>
    </w:p>
    <w:p w14:paraId="6CBBCFEC" w14:textId="3D6FAB0E" w:rsidR="00492763" w:rsidRDefault="00E50498" w:rsidP="00E5049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FC15FC">
        <w:rPr>
          <w:rFonts w:ascii="宋体" w:eastAsia="宋体" w:hAnsi="宋体" w:hint="eastAsia"/>
          <w:szCs w:val="21"/>
        </w:rPr>
        <w:t>不同数据收集方法对调查误差的影响</w:t>
      </w:r>
    </w:p>
    <w:p w14:paraId="00021EAB" w14:textId="1C73F5CD" w:rsidR="00FC15FC" w:rsidRDefault="00FC15FC" w:rsidP="00E5049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（5）什么是访员偏差</w:t>
      </w:r>
    </w:p>
    <w:p w14:paraId="27A972CB" w14:textId="26BBCA58" w:rsidR="00FC15FC" w:rsidRDefault="00FC15FC" w:rsidP="00E5049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（6）什么是访员方差</w:t>
      </w:r>
    </w:p>
    <w:p w14:paraId="5417CDC1" w14:textId="303D5655" w:rsidR="0024042C" w:rsidRDefault="0024042C" w:rsidP="00E50498">
      <w:pPr>
        <w:spacing w:line="288" w:lineRule="auto"/>
        <w:rPr>
          <w:rFonts w:ascii="宋体" w:eastAsia="宋体" w:hAnsi="宋体" w:hint="eastAsia"/>
          <w:szCs w:val="21"/>
        </w:rPr>
      </w:pPr>
    </w:p>
    <w:p w14:paraId="0F422C58" w14:textId="66D1CF5B" w:rsidR="0024042C" w:rsidRPr="006C7656" w:rsidRDefault="0024042C" w:rsidP="00144362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</w:t>
      </w:r>
      <w:r>
        <w:rPr>
          <w:rFonts w:ascii="Times" w:eastAsia="黑体" w:hAnsi="Times" w:hint="eastAsia"/>
          <w:b/>
          <w:sz w:val="24"/>
          <w:szCs w:val="24"/>
        </w:rPr>
        <w:t>八</w:t>
      </w:r>
      <w:r w:rsidRPr="006C7656">
        <w:rPr>
          <w:rFonts w:ascii="Times" w:eastAsia="黑体" w:hAnsi="Times"/>
          <w:b/>
          <w:sz w:val="24"/>
          <w:szCs w:val="24"/>
        </w:rPr>
        <w:t>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FC15FC">
        <w:rPr>
          <w:rFonts w:ascii="Times" w:eastAsia="黑体" w:hAnsi="Times" w:hint="eastAsia"/>
          <w:b/>
          <w:sz w:val="24"/>
          <w:szCs w:val="24"/>
        </w:rPr>
        <w:t>定性研究</w:t>
      </w:r>
    </w:p>
    <w:p w14:paraId="57426924" w14:textId="77777777" w:rsidR="00144362" w:rsidRPr="00313A87" w:rsidRDefault="00144362" w:rsidP="0014436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32F5B06" w14:textId="00A08299" w:rsidR="0024042C" w:rsidRPr="006C7656" w:rsidRDefault="0024042C" w:rsidP="0024042C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 w:rsidR="00A1062E">
        <w:rPr>
          <w:rFonts w:ascii="宋体" w:eastAsia="宋体" w:hAnsi="宋体" w:hint="eastAsia"/>
          <w:szCs w:val="21"/>
        </w:rPr>
        <w:t>定性研究及定性研究一般范式</w:t>
      </w:r>
      <w:r w:rsidRPr="006C7656">
        <w:rPr>
          <w:rFonts w:ascii="宋体" w:eastAsia="宋体" w:hAnsi="宋体"/>
          <w:szCs w:val="21"/>
        </w:rPr>
        <w:t>。</w:t>
      </w:r>
    </w:p>
    <w:p w14:paraId="7AC3F7C7" w14:textId="1462FF05" w:rsidR="0024042C" w:rsidRDefault="0024042C" w:rsidP="0024042C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 w:rsidR="00A1062E">
        <w:rPr>
          <w:rFonts w:ascii="宋体" w:eastAsia="宋体" w:hAnsi="宋体" w:hint="eastAsia"/>
          <w:szCs w:val="21"/>
        </w:rPr>
        <w:t>实地研究过程</w:t>
      </w:r>
      <w:r w:rsidRPr="006C7656">
        <w:rPr>
          <w:rFonts w:ascii="宋体" w:eastAsia="宋体" w:hAnsi="宋体" w:hint="eastAsia"/>
          <w:szCs w:val="21"/>
        </w:rPr>
        <w:t>。</w:t>
      </w:r>
    </w:p>
    <w:p w14:paraId="34DE1A1D" w14:textId="39837159" w:rsidR="00A1062E" w:rsidRPr="00A1062E" w:rsidRDefault="00A1062E" w:rsidP="0024042C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（3）理解实地研究的效度和信度。</w:t>
      </w:r>
    </w:p>
    <w:p w14:paraId="7D1AB15F" w14:textId="77777777" w:rsidR="00144362" w:rsidRPr="00313A87" w:rsidRDefault="00144362" w:rsidP="0014436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CC7AD44" w14:textId="60E93134" w:rsidR="0024042C" w:rsidRPr="006C7656" w:rsidRDefault="0024042C" w:rsidP="0024042C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</w:t>
      </w:r>
      <w:r w:rsidR="00A1062E">
        <w:rPr>
          <w:rFonts w:ascii="宋体" w:eastAsia="宋体" w:hAnsi="宋体" w:hint="eastAsia"/>
          <w:szCs w:val="21"/>
        </w:rPr>
        <w:t>定性研究一般范式</w:t>
      </w:r>
      <w:r w:rsidRPr="006C7656">
        <w:rPr>
          <w:rFonts w:ascii="宋体" w:eastAsia="宋体" w:hAnsi="宋体" w:hint="eastAsia"/>
          <w:szCs w:val="21"/>
        </w:rPr>
        <w:t>。</w:t>
      </w:r>
    </w:p>
    <w:p w14:paraId="034EE6C5" w14:textId="39B2C528" w:rsidR="0024042C" w:rsidRPr="006C7656" w:rsidRDefault="0024042C" w:rsidP="0024042C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 w:rsidR="00A1062E">
        <w:rPr>
          <w:rFonts w:ascii="宋体" w:eastAsia="宋体" w:hAnsi="宋体" w:hint="eastAsia"/>
          <w:szCs w:val="21"/>
        </w:rPr>
        <w:t>定性研究设计及一般过程</w:t>
      </w:r>
      <w:r w:rsidRPr="006C7656">
        <w:rPr>
          <w:rFonts w:ascii="宋体" w:eastAsia="宋体" w:hAnsi="宋体"/>
          <w:szCs w:val="21"/>
        </w:rPr>
        <w:t>。</w:t>
      </w:r>
    </w:p>
    <w:p w14:paraId="3F2B2DB3" w14:textId="77777777" w:rsidR="00144362" w:rsidRPr="00313A87" w:rsidRDefault="00144362" w:rsidP="0014436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C52F21C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第一节</w:t>
      </w:r>
      <w:r w:rsidRPr="00A1062E">
        <w:rPr>
          <w:rFonts w:ascii="宋体" w:eastAsia="宋体" w:hAnsi="宋体"/>
          <w:szCs w:val="21"/>
        </w:rPr>
        <w:t xml:space="preserve"> 什么是定性研究</w:t>
      </w:r>
    </w:p>
    <w:p w14:paraId="651EDBDC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一、定性研究</w:t>
      </w:r>
    </w:p>
    <w:p w14:paraId="6BE56FE5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二、定性研究范式</w:t>
      </w:r>
    </w:p>
    <w:p w14:paraId="5C029063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第二节</w:t>
      </w:r>
      <w:r w:rsidRPr="00A1062E">
        <w:rPr>
          <w:rFonts w:ascii="宋体" w:eastAsia="宋体" w:hAnsi="宋体"/>
          <w:szCs w:val="21"/>
        </w:rPr>
        <w:t xml:space="preserve"> 实地研究</w:t>
      </w:r>
    </w:p>
    <w:p w14:paraId="696A0AE4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一、实地研究</w:t>
      </w:r>
    </w:p>
    <w:p w14:paraId="2430C05F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二、实地研究过程</w:t>
      </w:r>
    </w:p>
    <w:p w14:paraId="7D50B36E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第三节</w:t>
      </w:r>
      <w:r w:rsidRPr="00A1062E">
        <w:rPr>
          <w:rFonts w:ascii="宋体" w:eastAsia="宋体" w:hAnsi="宋体"/>
          <w:szCs w:val="21"/>
        </w:rPr>
        <w:t xml:space="preserve"> 实地研究的效度和信度</w:t>
      </w:r>
    </w:p>
    <w:p w14:paraId="1C0088A3" w14:textId="77777777" w:rsidR="00A1062E" w:rsidRPr="00A1062E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t>一、实地研究的效度</w:t>
      </w:r>
    </w:p>
    <w:p w14:paraId="22018467" w14:textId="5B868A7D" w:rsidR="0024042C" w:rsidRDefault="00A1062E" w:rsidP="00A1062E">
      <w:pPr>
        <w:spacing w:line="288" w:lineRule="auto"/>
        <w:rPr>
          <w:rFonts w:ascii="宋体" w:eastAsia="宋体" w:hAnsi="宋体" w:hint="eastAsia"/>
          <w:szCs w:val="21"/>
        </w:rPr>
      </w:pPr>
      <w:r w:rsidRPr="00A1062E">
        <w:rPr>
          <w:rFonts w:ascii="宋体" w:eastAsia="宋体" w:hAnsi="宋体" w:hint="eastAsia"/>
          <w:szCs w:val="21"/>
        </w:rPr>
        <w:lastRenderedPageBreak/>
        <w:t>二、实地研究的信度</w:t>
      </w:r>
    </w:p>
    <w:p w14:paraId="7A4A7A42" w14:textId="77777777" w:rsidR="00144362" w:rsidRPr="00313A87" w:rsidRDefault="00144362" w:rsidP="0014436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2C6F671" w14:textId="3B222FEF" w:rsidR="0024042C" w:rsidRPr="006C7656" w:rsidRDefault="0024042C" w:rsidP="0024042C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 w:rsidR="00A1062E">
        <w:rPr>
          <w:rFonts w:ascii="宋体" w:eastAsia="宋体" w:hAnsi="宋体" w:hint="eastAsia"/>
          <w:szCs w:val="21"/>
        </w:rPr>
        <w:t>定性研究</w:t>
      </w:r>
      <w:r>
        <w:rPr>
          <w:rFonts w:ascii="宋体" w:eastAsia="宋体" w:hAnsi="宋体" w:hint="eastAsia"/>
          <w:szCs w:val="21"/>
        </w:rPr>
        <w:t>的</w:t>
      </w:r>
      <w:r w:rsidRPr="006C7656">
        <w:rPr>
          <w:rFonts w:ascii="宋体" w:eastAsia="宋体" w:hAnsi="宋体" w:hint="eastAsia"/>
          <w:szCs w:val="21"/>
        </w:rPr>
        <w:t>基本概念、</w:t>
      </w:r>
      <w:r w:rsidR="00A1062E">
        <w:rPr>
          <w:rFonts w:ascii="宋体" w:eastAsia="宋体" w:hAnsi="宋体" w:hint="eastAsia"/>
          <w:szCs w:val="21"/>
        </w:rPr>
        <w:t>定性研究</w:t>
      </w:r>
      <w:r>
        <w:rPr>
          <w:rFonts w:ascii="宋体" w:eastAsia="宋体" w:hAnsi="宋体" w:hint="eastAsia"/>
          <w:szCs w:val="21"/>
        </w:rPr>
        <w:t>的</w:t>
      </w:r>
      <w:r w:rsidR="00A1062E">
        <w:rPr>
          <w:rFonts w:ascii="宋体" w:eastAsia="宋体" w:hAnsi="宋体" w:hint="eastAsia"/>
          <w:szCs w:val="21"/>
        </w:rPr>
        <w:t>分类</w:t>
      </w:r>
      <w:r w:rsidR="00961B3E">
        <w:rPr>
          <w:rFonts w:ascii="宋体" w:eastAsia="宋体" w:hAnsi="宋体" w:hint="eastAsia"/>
          <w:szCs w:val="21"/>
        </w:rPr>
        <w:t>等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C42AF78" w14:textId="49C678A9" w:rsidR="00961B3E" w:rsidRPr="006C7656" w:rsidRDefault="00961B3E" w:rsidP="00961B3E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（2）案例教学</w:t>
      </w:r>
      <w:r w:rsidRPr="006C7656">
        <w:rPr>
          <w:rFonts w:ascii="宋体" w:eastAsia="宋体" w:hAnsi="宋体"/>
          <w:szCs w:val="21"/>
        </w:rPr>
        <w:t>法</w:t>
      </w:r>
      <w:r w:rsidRPr="006C7656">
        <w:rPr>
          <w:rFonts w:ascii="宋体" w:eastAsia="宋体" w:hAnsi="宋体" w:hint="eastAsia"/>
          <w:szCs w:val="21"/>
        </w:rPr>
        <w:t>：结合</w:t>
      </w:r>
      <w:r w:rsidR="00A1062E">
        <w:rPr>
          <w:rFonts w:ascii="宋体" w:eastAsia="宋体" w:hAnsi="宋体" w:hint="eastAsia"/>
          <w:szCs w:val="21"/>
        </w:rPr>
        <w:t>定性研究</w:t>
      </w:r>
      <w:r>
        <w:rPr>
          <w:rFonts w:ascii="宋体" w:eastAsia="宋体" w:hAnsi="宋体" w:hint="eastAsia"/>
          <w:szCs w:val="21"/>
        </w:rPr>
        <w:t>典型</w:t>
      </w:r>
      <w:r w:rsidRPr="006C7656">
        <w:rPr>
          <w:rFonts w:ascii="宋体" w:eastAsia="宋体" w:hAnsi="宋体" w:hint="eastAsia"/>
          <w:szCs w:val="21"/>
        </w:rPr>
        <w:t>案例</w:t>
      </w:r>
      <w:r>
        <w:rPr>
          <w:rFonts w:ascii="宋体" w:eastAsia="宋体" w:hAnsi="宋体" w:hint="eastAsia"/>
          <w:szCs w:val="21"/>
        </w:rPr>
        <w:t>及</w:t>
      </w:r>
      <w:r w:rsidR="00A1062E">
        <w:rPr>
          <w:rFonts w:ascii="宋体" w:eastAsia="宋体" w:hAnsi="宋体" w:hint="eastAsia"/>
          <w:szCs w:val="21"/>
        </w:rPr>
        <w:t>其效度和信度分析</w:t>
      </w:r>
      <w:r w:rsidRPr="006C7656">
        <w:rPr>
          <w:rFonts w:ascii="宋体" w:eastAsia="宋体" w:hAnsi="宋体" w:hint="eastAsia"/>
          <w:szCs w:val="21"/>
        </w:rPr>
        <w:t>进行讨论。</w:t>
      </w:r>
    </w:p>
    <w:p w14:paraId="31B3D3D8" w14:textId="77777777" w:rsidR="00144362" w:rsidRPr="00313A87" w:rsidRDefault="00144362" w:rsidP="0014436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0DB58A7" w14:textId="03215B2F" w:rsidR="0024042C" w:rsidRPr="006C7656" w:rsidRDefault="0024042C" w:rsidP="0024042C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3769D970" w14:textId="0BAC075D" w:rsidR="00961B3E" w:rsidRPr="00961B3E" w:rsidRDefault="00961B3E" w:rsidP="00961B3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501952">
        <w:rPr>
          <w:rFonts w:ascii="宋体" w:eastAsia="宋体" w:hAnsi="宋体" w:hint="eastAsia"/>
          <w:szCs w:val="21"/>
        </w:rPr>
        <w:t>定性研究的分类</w:t>
      </w:r>
    </w:p>
    <w:p w14:paraId="72C76BE9" w14:textId="186525E6" w:rsidR="00961B3E" w:rsidRPr="00961B3E" w:rsidRDefault="00961B3E" w:rsidP="00961B3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501952">
        <w:rPr>
          <w:rFonts w:ascii="宋体" w:eastAsia="宋体" w:hAnsi="宋体" w:hint="eastAsia"/>
          <w:szCs w:val="21"/>
        </w:rPr>
        <w:t>实地研究的一般过程</w:t>
      </w:r>
    </w:p>
    <w:p w14:paraId="6783BBC2" w14:textId="70B56581" w:rsidR="00961B3E" w:rsidRPr="00961B3E" w:rsidRDefault="00961B3E" w:rsidP="00961B3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501952">
        <w:rPr>
          <w:rFonts w:ascii="宋体" w:eastAsia="宋体" w:hAnsi="宋体" w:hint="eastAsia"/>
          <w:szCs w:val="21"/>
        </w:rPr>
        <w:t>实地研究的效度</w:t>
      </w:r>
    </w:p>
    <w:p w14:paraId="228E1F57" w14:textId="413B7914" w:rsidR="0024042C" w:rsidRDefault="00961B3E" w:rsidP="00961B3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501952">
        <w:rPr>
          <w:rFonts w:ascii="宋体" w:eastAsia="宋体" w:hAnsi="宋体" w:hint="eastAsia"/>
          <w:szCs w:val="21"/>
        </w:rPr>
        <w:t>实地研究的信度</w:t>
      </w:r>
    </w:p>
    <w:p w14:paraId="7A49CF29" w14:textId="7C9D52D9" w:rsidR="00D027E0" w:rsidRDefault="00D027E0" w:rsidP="00961B3E">
      <w:pPr>
        <w:spacing w:line="288" w:lineRule="auto"/>
        <w:rPr>
          <w:rFonts w:ascii="宋体" w:eastAsia="宋体" w:hAnsi="宋体" w:hint="eastAsia"/>
          <w:szCs w:val="21"/>
        </w:rPr>
      </w:pPr>
    </w:p>
    <w:p w14:paraId="67D2191A" w14:textId="1BE1AFBE" w:rsidR="00D027E0" w:rsidRPr="006C7656" w:rsidRDefault="00D027E0" w:rsidP="00366D72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</w:t>
      </w:r>
      <w:r>
        <w:rPr>
          <w:rFonts w:ascii="Times" w:eastAsia="黑体" w:hAnsi="Times" w:hint="eastAsia"/>
          <w:b/>
          <w:sz w:val="24"/>
          <w:szCs w:val="24"/>
        </w:rPr>
        <w:t>九</w:t>
      </w:r>
      <w:r w:rsidRPr="006C7656">
        <w:rPr>
          <w:rFonts w:ascii="Times" w:eastAsia="黑体" w:hAnsi="Times"/>
          <w:b/>
          <w:sz w:val="24"/>
          <w:szCs w:val="24"/>
        </w:rPr>
        <w:t>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55054A">
        <w:rPr>
          <w:rFonts w:ascii="Times" w:eastAsia="黑体" w:hAnsi="Times" w:hint="eastAsia"/>
          <w:b/>
          <w:sz w:val="24"/>
          <w:szCs w:val="24"/>
        </w:rPr>
        <w:t>文献研究</w:t>
      </w:r>
    </w:p>
    <w:p w14:paraId="0B53ACEE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473205F" w14:textId="7754CE61" w:rsidR="00D027E0" w:rsidRPr="006C7656" w:rsidRDefault="00D027E0" w:rsidP="00D027E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 w:rsidR="0055054A">
        <w:rPr>
          <w:rFonts w:ascii="宋体" w:eastAsia="宋体" w:hAnsi="宋体" w:hint="eastAsia"/>
          <w:szCs w:val="21"/>
        </w:rPr>
        <w:t>内容分析及其一般程序</w:t>
      </w:r>
      <w:r w:rsidRPr="006C7656">
        <w:rPr>
          <w:rFonts w:ascii="宋体" w:eastAsia="宋体" w:hAnsi="宋体"/>
          <w:szCs w:val="21"/>
        </w:rPr>
        <w:t>。</w:t>
      </w:r>
    </w:p>
    <w:p w14:paraId="3FADBC46" w14:textId="3F1E687F" w:rsidR="00D027E0" w:rsidRDefault="00D027E0" w:rsidP="00D027E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 w:rsidR="0055054A">
        <w:rPr>
          <w:rFonts w:ascii="宋体" w:eastAsia="宋体" w:hAnsi="宋体" w:hint="eastAsia"/>
          <w:szCs w:val="21"/>
        </w:rPr>
        <w:t>二次分析及其步骤</w:t>
      </w:r>
      <w:r w:rsidRPr="006C7656">
        <w:rPr>
          <w:rFonts w:ascii="宋体" w:eastAsia="宋体" w:hAnsi="宋体" w:hint="eastAsia"/>
          <w:szCs w:val="21"/>
        </w:rPr>
        <w:t>。</w:t>
      </w:r>
    </w:p>
    <w:p w14:paraId="0C9BAE66" w14:textId="4D2C2CF0" w:rsidR="0055054A" w:rsidRPr="0055054A" w:rsidRDefault="0055054A" w:rsidP="00D027E0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（3）了解初步的统计分析。</w:t>
      </w:r>
    </w:p>
    <w:p w14:paraId="2E9081AD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F2C5132" w14:textId="04A9213F" w:rsidR="00D027E0" w:rsidRPr="006C7656" w:rsidRDefault="00D027E0" w:rsidP="00D027E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</w:t>
      </w:r>
      <w:r w:rsidR="0055054A">
        <w:rPr>
          <w:rFonts w:ascii="宋体" w:eastAsia="宋体" w:hAnsi="宋体" w:hint="eastAsia"/>
          <w:szCs w:val="21"/>
        </w:rPr>
        <w:t>了解利用文献的定量研究及其类型</w:t>
      </w:r>
      <w:r w:rsidRPr="006C7656">
        <w:rPr>
          <w:rFonts w:ascii="宋体" w:eastAsia="宋体" w:hAnsi="宋体" w:hint="eastAsia"/>
          <w:szCs w:val="21"/>
        </w:rPr>
        <w:t>。</w:t>
      </w:r>
    </w:p>
    <w:p w14:paraId="1233D7D0" w14:textId="04DF7D85" w:rsidR="00D027E0" w:rsidRPr="006C7656" w:rsidRDefault="00D027E0" w:rsidP="00D027E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了</w:t>
      </w:r>
      <w:r w:rsidRPr="006C7656">
        <w:rPr>
          <w:rFonts w:ascii="宋体" w:eastAsia="宋体" w:hAnsi="宋体" w:hint="eastAsia"/>
          <w:szCs w:val="21"/>
        </w:rPr>
        <w:t>解</w:t>
      </w:r>
      <w:r w:rsidR="0055054A">
        <w:rPr>
          <w:rFonts w:ascii="宋体" w:eastAsia="宋体" w:hAnsi="宋体" w:hint="eastAsia"/>
          <w:szCs w:val="21"/>
        </w:rPr>
        <w:t>内容分析、二次分析</w:t>
      </w:r>
      <w:r w:rsidRPr="006C7656">
        <w:rPr>
          <w:rFonts w:ascii="宋体" w:eastAsia="宋体" w:hAnsi="宋体"/>
          <w:szCs w:val="21"/>
        </w:rPr>
        <w:t>。</w:t>
      </w:r>
    </w:p>
    <w:p w14:paraId="4F95DC79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A016A9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第一节</w:t>
      </w:r>
      <w:r w:rsidRPr="0055054A">
        <w:rPr>
          <w:rFonts w:ascii="宋体" w:eastAsia="宋体" w:hAnsi="宋体"/>
          <w:szCs w:val="21"/>
        </w:rPr>
        <w:t xml:space="preserve"> 文献与利用文献的定量研究</w:t>
      </w:r>
    </w:p>
    <w:p w14:paraId="6A924681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一、文献的类型</w:t>
      </w:r>
    </w:p>
    <w:p w14:paraId="08A7BF79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二、利用文献的定量研究及其类型</w:t>
      </w:r>
    </w:p>
    <w:p w14:paraId="26693B0F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第二节</w:t>
      </w:r>
      <w:r w:rsidRPr="0055054A">
        <w:rPr>
          <w:rFonts w:ascii="宋体" w:eastAsia="宋体" w:hAnsi="宋体"/>
          <w:szCs w:val="21"/>
        </w:rPr>
        <w:t xml:space="preserve"> 内容分析</w:t>
      </w:r>
    </w:p>
    <w:p w14:paraId="2E0B6779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一、什么是内容分析</w:t>
      </w:r>
    </w:p>
    <w:p w14:paraId="068D4934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二、内容分析的程序</w:t>
      </w:r>
    </w:p>
    <w:p w14:paraId="753E04DD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三、内容分析举例</w:t>
      </w:r>
    </w:p>
    <w:p w14:paraId="674D7C3B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第三节</w:t>
      </w:r>
      <w:r w:rsidRPr="0055054A">
        <w:rPr>
          <w:rFonts w:ascii="宋体" w:eastAsia="宋体" w:hAnsi="宋体"/>
          <w:szCs w:val="21"/>
        </w:rPr>
        <w:t xml:space="preserve"> 二次分析</w:t>
      </w:r>
    </w:p>
    <w:p w14:paraId="22A3DDA5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一、什么是二次分析</w:t>
      </w:r>
    </w:p>
    <w:p w14:paraId="037AC03D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二、二次分析的步骤</w:t>
      </w:r>
    </w:p>
    <w:p w14:paraId="172D879B" w14:textId="77777777" w:rsidR="0055054A" w:rsidRPr="0055054A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三、二次分析的优缺点</w:t>
      </w:r>
    </w:p>
    <w:p w14:paraId="7997E85C" w14:textId="48B7F590" w:rsidR="00D027E0" w:rsidRDefault="0055054A" w:rsidP="0055054A">
      <w:pPr>
        <w:spacing w:line="288" w:lineRule="auto"/>
        <w:rPr>
          <w:rFonts w:ascii="宋体" w:eastAsia="宋体" w:hAnsi="宋体" w:hint="eastAsia"/>
          <w:szCs w:val="21"/>
        </w:rPr>
      </w:pPr>
      <w:r w:rsidRPr="0055054A">
        <w:rPr>
          <w:rFonts w:ascii="宋体" w:eastAsia="宋体" w:hAnsi="宋体" w:hint="eastAsia"/>
          <w:szCs w:val="21"/>
        </w:rPr>
        <w:t>第四节</w:t>
      </w:r>
      <w:r w:rsidRPr="0055054A">
        <w:rPr>
          <w:rFonts w:ascii="宋体" w:eastAsia="宋体" w:hAnsi="宋体"/>
          <w:szCs w:val="21"/>
        </w:rPr>
        <w:t xml:space="preserve"> 现有统计资料分析</w:t>
      </w:r>
    </w:p>
    <w:p w14:paraId="6B3DC8F4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0AB2242" w14:textId="73DDAFCE" w:rsidR="00D027E0" w:rsidRPr="006C7656" w:rsidRDefault="00D027E0" w:rsidP="00D027E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 w:rsidR="0015385F">
        <w:rPr>
          <w:rFonts w:ascii="宋体" w:eastAsia="宋体" w:hAnsi="宋体" w:hint="eastAsia"/>
          <w:szCs w:val="21"/>
        </w:rPr>
        <w:t>文献</w:t>
      </w:r>
      <w:r>
        <w:rPr>
          <w:rFonts w:ascii="宋体" w:eastAsia="宋体" w:hAnsi="宋体" w:hint="eastAsia"/>
          <w:szCs w:val="21"/>
        </w:rPr>
        <w:t>的</w:t>
      </w:r>
      <w:r w:rsidR="0015385F">
        <w:rPr>
          <w:rFonts w:ascii="宋体" w:eastAsia="宋体" w:hAnsi="宋体" w:hint="eastAsia"/>
          <w:szCs w:val="21"/>
        </w:rPr>
        <w:t>类型</w:t>
      </w:r>
      <w:r w:rsidRPr="006C7656">
        <w:rPr>
          <w:rFonts w:ascii="宋体" w:eastAsia="宋体" w:hAnsi="宋体" w:hint="eastAsia"/>
          <w:szCs w:val="21"/>
        </w:rPr>
        <w:t>、</w:t>
      </w:r>
      <w:r w:rsidR="0015385F">
        <w:rPr>
          <w:rFonts w:ascii="宋体" w:eastAsia="宋体" w:hAnsi="宋体" w:hint="eastAsia"/>
          <w:szCs w:val="21"/>
        </w:rPr>
        <w:t>内容分析、二次分析</w:t>
      </w:r>
      <w:r>
        <w:rPr>
          <w:rFonts w:ascii="宋体" w:eastAsia="宋体" w:hAnsi="宋体" w:hint="eastAsia"/>
          <w:szCs w:val="21"/>
        </w:rPr>
        <w:t>等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AC908AC" w14:textId="273B48D6" w:rsidR="007B77DE" w:rsidRPr="006C7656" w:rsidRDefault="007B77DE" w:rsidP="007B77DE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</w:t>
      </w:r>
      <w:r w:rsidR="0015385F">
        <w:rPr>
          <w:rFonts w:ascii="宋体" w:eastAsia="宋体" w:hAnsi="宋体" w:hint="eastAsia"/>
          <w:szCs w:val="21"/>
        </w:rPr>
        <w:t>内容分析和二次分析的案例</w:t>
      </w:r>
      <w:r w:rsidRPr="006C7656">
        <w:rPr>
          <w:rFonts w:ascii="宋体" w:eastAsia="宋体" w:hAnsi="宋体" w:hint="eastAsia"/>
          <w:szCs w:val="21"/>
        </w:rPr>
        <w:t>进行讨论。</w:t>
      </w:r>
    </w:p>
    <w:p w14:paraId="62BCF3FE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C56BCBB" w14:textId="45D3A064" w:rsidR="00D027E0" w:rsidRPr="006C7656" w:rsidRDefault="00D027E0" w:rsidP="00D027E0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322650D3" w14:textId="4CB8B244" w:rsidR="007630CE" w:rsidRPr="007630CE" w:rsidRDefault="007630CE" w:rsidP="007630C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077AFD">
        <w:rPr>
          <w:rFonts w:ascii="宋体" w:eastAsia="宋体" w:hAnsi="宋体" w:hint="eastAsia"/>
          <w:szCs w:val="21"/>
        </w:rPr>
        <w:t>文献的类型</w:t>
      </w:r>
    </w:p>
    <w:p w14:paraId="02F76C9F" w14:textId="17FE339C" w:rsidR="007630CE" w:rsidRPr="007630CE" w:rsidRDefault="007630CE" w:rsidP="007630C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077AFD">
        <w:rPr>
          <w:rFonts w:ascii="宋体" w:eastAsia="宋体" w:hAnsi="宋体" w:hint="eastAsia"/>
          <w:szCs w:val="21"/>
        </w:rPr>
        <w:t>什么是内容分析</w:t>
      </w:r>
    </w:p>
    <w:p w14:paraId="690ECB8D" w14:textId="16697E0C" w:rsidR="007630CE" w:rsidRPr="007630CE" w:rsidRDefault="007630CE" w:rsidP="007630C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077AFD">
        <w:rPr>
          <w:rFonts w:ascii="宋体" w:eastAsia="宋体" w:hAnsi="宋体" w:hint="eastAsia"/>
          <w:szCs w:val="21"/>
        </w:rPr>
        <w:t>什么是二次分析</w:t>
      </w:r>
    </w:p>
    <w:p w14:paraId="3B20984B" w14:textId="3A32B7D4" w:rsidR="00D027E0" w:rsidRPr="00FB1C19" w:rsidRDefault="007630CE" w:rsidP="007630CE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077AFD">
        <w:rPr>
          <w:rFonts w:ascii="宋体" w:eastAsia="宋体" w:hAnsi="宋体" w:hint="eastAsia"/>
          <w:szCs w:val="21"/>
        </w:rPr>
        <w:t>利用文献的定量研究及其类型的区分和比较</w:t>
      </w:r>
    </w:p>
    <w:p w14:paraId="3A8051E2" w14:textId="452D4482" w:rsidR="00D027E0" w:rsidRDefault="00D027E0" w:rsidP="00961B3E">
      <w:pPr>
        <w:spacing w:line="288" w:lineRule="auto"/>
        <w:rPr>
          <w:rFonts w:ascii="宋体" w:eastAsia="宋体" w:hAnsi="宋体" w:hint="eastAsia"/>
          <w:szCs w:val="21"/>
        </w:rPr>
      </w:pPr>
    </w:p>
    <w:p w14:paraId="3BD9CF73" w14:textId="32AA6B2D" w:rsidR="00E56A20" w:rsidRPr="006C7656" w:rsidRDefault="00E56A20" w:rsidP="00366D72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</w:t>
      </w:r>
      <w:r>
        <w:rPr>
          <w:rFonts w:ascii="Times" w:eastAsia="黑体" w:hAnsi="Times" w:hint="eastAsia"/>
          <w:b/>
          <w:sz w:val="24"/>
          <w:szCs w:val="24"/>
        </w:rPr>
        <w:t>十</w:t>
      </w:r>
      <w:r w:rsidRPr="006C7656">
        <w:rPr>
          <w:rFonts w:ascii="Times" w:eastAsia="黑体" w:hAnsi="Times"/>
          <w:b/>
          <w:sz w:val="24"/>
          <w:szCs w:val="24"/>
        </w:rPr>
        <w:t>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="000B67FF" w:rsidRPr="000B67FF">
        <w:rPr>
          <w:rFonts w:ascii="Times" w:eastAsia="黑体" w:hAnsi="Times" w:hint="eastAsia"/>
          <w:b/>
          <w:sz w:val="24"/>
          <w:szCs w:val="24"/>
        </w:rPr>
        <w:t>资料的整理和分析</w:t>
      </w:r>
    </w:p>
    <w:p w14:paraId="4052841C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84EAF59" w14:textId="3C5D911F" w:rsidR="00E56A20" w:rsidRPr="006C7656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 w:rsidR="000B67FF">
        <w:rPr>
          <w:rFonts w:ascii="宋体" w:eastAsia="宋体" w:hAnsi="宋体" w:hint="eastAsia"/>
          <w:szCs w:val="21"/>
        </w:rPr>
        <w:t>资料整理和分析的一般流程</w:t>
      </w:r>
      <w:r w:rsidRPr="006C7656">
        <w:rPr>
          <w:rFonts w:ascii="宋体" w:eastAsia="宋体" w:hAnsi="宋体"/>
          <w:szCs w:val="21"/>
        </w:rPr>
        <w:t>。</w:t>
      </w:r>
    </w:p>
    <w:p w14:paraId="6DA9BDEC" w14:textId="221B5C17" w:rsidR="00E56A20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 w:rsidR="000B67FF">
        <w:rPr>
          <w:rFonts w:ascii="宋体" w:eastAsia="宋体" w:hAnsi="宋体" w:hint="eastAsia"/>
          <w:szCs w:val="21"/>
        </w:rPr>
        <w:t>问卷编码、录入、清洗等步骤</w:t>
      </w:r>
      <w:r w:rsidRPr="006C7656">
        <w:rPr>
          <w:rFonts w:ascii="宋体" w:eastAsia="宋体" w:hAnsi="宋体" w:hint="eastAsia"/>
          <w:szCs w:val="21"/>
        </w:rPr>
        <w:t>。</w:t>
      </w:r>
    </w:p>
    <w:p w14:paraId="54938605" w14:textId="272B3D5D" w:rsidR="00E56A20" w:rsidRPr="00E56A20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（3）了解</w:t>
      </w:r>
      <w:r w:rsidR="000B67FF">
        <w:rPr>
          <w:rFonts w:ascii="宋体" w:eastAsia="宋体" w:hAnsi="宋体" w:hint="eastAsia"/>
          <w:szCs w:val="21"/>
        </w:rPr>
        <w:t>补值的方法</w:t>
      </w:r>
      <w:r w:rsidR="004F6E5D">
        <w:rPr>
          <w:rFonts w:ascii="宋体" w:eastAsia="宋体" w:hAnsi="宋体" w:hint="eastAsia"/>
          <w:szCs w:val="21"/>
        </w:rPr>
        <w:t>。</w:t>
      </w:r>
    </w:p>
    <w:p w14:paraId="4A8D3B47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7C95214" w14:textId="3B1D8AEB" w:rsidR="00E56A20" w:rsidRPr="006C7656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</w:t>
      </w:r>
      <w:r w:rsidR="000B67FF">
        <w:rPr>
          <w:rFonts w:ascii="宋体" w:eastAsia="宋体" w:hAnsi="宋体" w:hint="eastAsia"/>
          <w:szCs w:val="21"/>
        </w:rPr>
        <w:t>了</w:t>
      </w:r>
      <w:r w:rsidR="000B67FF" w:rsidRPr="006C7656">
        <w:rPr>
          <w:rFonts w:ascii="宋体" w:eastAsia="宋体" w:hAnsi="宋体" w:hint="eastAsia"/>
          <w:szCs w:val="21"/>
        </w:rPr>
        <w:t>解</w:t>
      </w:r>
      <w:r w:rsidR="000B67FF">
        <w:rPr>
          <w:rFonts w:ascii="宋体" w:eastAsia="宋体" w:hAnsi="宋体" w:hint="eastAsia"/>
          <w:szCs w:val="21"/>
        </w:rPr>
        <w:t>纸质问卷调查资料整理和分析的一般流程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15E7D45" w14:textId="6AC4024E" w:rsidR="00E56A20" w:rsidRPr="006C7656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 w:rsidR="000B67FF">
        <w:rPr>
          <w:rFonts w:ascii="宋体" w:eastAsia="宋体" w:hAnsi="宋体" w:hint="eastAsia"/>
          <w:szCs w:val="21"/>
        </w:rPr>
        <w:t>了解问卷编码、补值等方法</w:t>
      </w:r>
      <w:r w:rsidRPr="006C7656">
        <w:rPr>
          <w:rFonts w:ascii="宋体" w:eastAsia="宋体" w:hAnsi="宋体"/>
          <w:szCs w:val="21"/>
        </w:rPr>
        <w:t>。</w:t>
      </w:r>
    </w:p>
    <w:p w14:paraId="49D92DA5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6EDAB41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第一节</w:t>
      </w:r>
      <w:r w:rsidRPr="000B67FF">
        <w:rPr>
          <w:rFonts w:ascii="宋体" w:eastAsia="宋体" w:hAnsi="宋体"/>
          <w:szCs w:val="21"/>
        </w:rPr>
        <w:t xml:space="preserve"> 一般流程</w:t>
      </w:r>
    </w:p>
    <w:p w14:paraId="16CFC5E4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一、纸版问卷调查的工作流程</w:t>
      </w:r>
    </w:p>
    <w:p w14:paraId="3BE7773F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二、计算机辅助问卷调查工作流程</w:t>
      </w:r>
    </w:p>
    <w:p w14:paraId="39D6874D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第二节</w:t>
      </w:r>
      <w:r w:rsidRPr="000B67FF">
        <w:rPr>
          <w:rFonts w:ascii="宋体" w:eastAsia="宋体" w:hAnsi="宋体"/>
          <w:szCs w:val="21"/>
        </w:rPr>
        <w:t xml:space="preserve"> 编码</w:t>
      </w:r>
    </w:p>
    <w:p w14:paraId="76115F86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第三节</w:t>
      </w:r>
      <w:r w:rsidRPr="000B67FF">
        <w:rPr>
          <w:rFonts w:ascii="宋体" w:eastAsia="宋体" w:hAnsi="宋体"/>
          <w:szCs w:val="21"/>
        </w:rPr>
        <w:t xml:space="preserve"> 录入</w:t>
      </w:r>
    </w:p>
    <w:p w14:paraId="138A8D9F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第四节</w:t>
      </w:r>
      <w:r w:rsidRPr="000B67FF">
        <w:rPr>
          <w:rFonts w:ascii="宋体" w:eastAsia="宋体" w:hAnsi="宋体"/>
          <w:szCs w:val="21"/>
        </w:rPr>
        <w:t xml:space="preserve"> 清理</w:t>
      </w:r>
    </w:p>
    <w:p w14:paraId="4567BCA4" w14:textId="77777777" w:rsidR="000B67FF" w:rsidRPr="000B67FF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第五节</w:t>
      </w:r>
      <w:r w:rsidRPr="000B67FF">
        <w:rPr>
          <w:rFonts w:ascii="宋体" w:eastAsia="宋体" w:hAnsi="宋体"/>
          <w:szCs w:val="21"/>
        </w:rPr>
        <w:t xml:space="preserve"> 加权</w:t>
      </w:r>
    </w:p>
    <w:p w14:paraId="359E128A" w14:textId="37BCBC0A" w:rsidR="00E56A20" w:rsidRDefault="000B67FF" w:rsidP="000B67FF">
      <w:pPr>
        <w:spacing w:line="288" w:lineRule="auto"/>
        <w:rPr>
          <w:rFonts w:ascii="宋体" w:eastAsia="宋体" w:hAnsi="宋体" w:hint="eastAsia"/>
          <w:szCs w:val="21"/>
        </w:rPr>
      </w:pPr>
      <w:r w:rsidRPr="000B67FF">
        <w:rPr>
          <w:rFonts w:ascii="宋体" w:eastAsia="宋体" w:hAnsi="宋体" w:hint="eastAsia"/>
          <w:szCs w:val="21"/>
        </w:rPr>
        <w:t>第六节</w:t>
      </w:r>
      <w:r w:rsidRPr="000B67FF">
        <w:rPr>
          <w:rFonts w:ascii="宋体" w:eastAsia="宋体" w:hAnsi="宋体"/>
          <w:szCs w:val="21"/>
        </w:rPr>
        <w:t xml:space="preserve"> 补值</w:t>
      </w:r>
    </w:p>
    <w:p w14:paraId="0C07F74E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BAAC54D" w14:textId="2F4CF3AB" w:rsidR="00E56A20" w:rsidRPr="006C7656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 w:rsidR="00087ABD">
        <w:rPr>
          <w:rFonts w:ascii="宋体" w:eastAsia="宋体" w:hAnsi="宋体" w:hint="eastAsia"/>
          <w:szCs w:val="21"/>
        </w:rPr>
        <w:t>什么是编码、什么是补值、什么是加权</w:t>
      </w:r>
      <w:r>
        <w:rPr>
          <w:rFonts w:ascii="宋体" w:eastAsia="宋体" w:hAnsi="宋体" w:hint="eastAsia"/>
          <w:szCs w:val="21"/>
        </w:rPr>
        <w:t>等</w:t>
      </w:r>
      <w:r w:rsidRPr="006C7656">
        <w:rPr>
          <w:rFonts w:ascii="宋体" w:eastAsia="宋体" w:hAnsi="宋体" w:hint="eastAsia"/>
          <w:szCs w:val="21"/>
        </w:rPr>
        <w:t>。</w:t>
      </w:r>
    </w:p>
    <w:p w14:paraId="515FEE11" w14:textId="26768DA1" w:rsidR="00E56A20" w:rsidRPr="006C7656" w:rsidRDefault="00E56A20" w:rsidP="00E56A20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</w:t>
      </w:r>
      <w:r w:rsidR="00087ABD">
        <w:rPr>
          <w:rFonts w:ascii="宋体" w:eastAsia="宋体" w:hAnsi="宋体" w:hint="eastAsia"/>
          <w:szCs w:val="21"/>
        </w:rPr>
        <w:t>几个案例对纸质问卷调查工作流程</w:t>
      </w:r>
      <w:r w:rsidRPr="006C7656">
        <w:rPr>
          <w:rFonts w:ascii="宋体" w:eastAsia="宋体" w:hAnsi="宋体" w:hint="eastAsia"/>
          <w:szCs w:val="21"/>
        </w:rPr>
        <w:t>进行</w:t>
      </w:r>
      <w:r w:rsidR="00087ABD">
        <w:rPr>
          <w:rFonts w:ascii="宋体" w:eastAsia="宋体" w:hAnsi="宋体" w:hint="eastAsia"/>
          <w:szCs w:val="21"/>
        </w:rPr>
        <w:t>分析和</w:t>
      </w:r>
      <w:r w:rsidRPr="006C7656">
        <w:rPr>
          <w:rFonts w:ascii="宋体" w:eastAsia="宋体" w:hAnsi="宋体" w:hint="eastAsia"/>
          <w:szCs w:val="21"/>
        </w:rPr>
        <w:t>讨论。</w:t>
      </w:r>
    </w:p>
    <w:p w14:paraId="6E3D561F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83CECDF" w14:textId="1C83255E" w:rsidR="00E56A20" w:rsidRPr="006C7656" w:rsidRDefault="00E56A20" w:rsidP="00E56A20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lastRenderedPageBreak/>
        <w:t>思考题</w:t>
      </w:r>
    </w:p>
    <w:p w14:paraId="32DFED9B" w14:textId="61E15E65" w:rsidR="00327F6F" w:rsidRPr="00327F6F" w:rsidRDefault="00327F6F" w:rsidP="00327F6F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430941">
        <w:rPr>
          <w:rFonts w:ascii="宋体" w:eastAsia="宋体" w:hAnsi="宋体" w:hint="eastAsia"/>
          <w:szCs w:val="21"/>
        </w:rPr>
        <w:t>纸版问卷调查的工作流程</w:t>
      </w:r>
    </w:p>
    <w:p w14:paraId="53AB2D4C" w14:textId="36F41320" w:rsidR="00327F6F" w:rsidRPr="00327F6F" w:rsidRDefault="00327F6F" w:rsidP="00327F6F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 w:rsidR="00430941">
        <w:rPr>
          <w:rFonts w:ascii="宋体" w:eastAsia="宋体" w:hAnsi="宋体" w:hint="eastAsia"/>
          <w:szCs w:val="21"/>
        </w:rPr>
        <w:t>什么是编码</w:t>
      </w:r>
    </w:p>
    <w:p w14:paraId="68F59C37" w14:textId="46378C85" w:rsidR="00327F6F" w:rsidRPr="00327F6F" w:rsidRDefault="00327F6F" w:rsidP="00327F6F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 w:rsidR="00430941">
        <w:rPr>
          <w:rFonts w:ascii="宋体" w:eastAsia="宋体" w:hAnsi="宋体" w:hint="eastAsia"/>
          <w:szCs w:val="21"/>
        </w:rPr>
        <w:t>如何加权</w:t>
      </w:r>
    </w:p>
    <w:p w14:paraId="6C66D3FC" w14:textId="43F707F7" w:rsidR="00E56A20" w:rsidRDefault="00327F6F" w:rsidP="00327F6F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</w:t>
      </w:r>
      <w:r w:rsidR="00430941">
        <w:rPr>
          <w:rFonts w:ascii="宋体" w:eastAsia="宋体" w:hAnsi="宋体" w:hint="eastAsia"/>
          <w:szCs w:val="21"/>
        </w:rPr>
        <w:t>补值的方法</w:t>
      </w:r>
    </w:p>
    <w:p w14:paraId="76F970F5" w14:textId="5A6F6C3A" w:rsidR="00C12568" w:rsidRDefault="00C12568" w:rsidP="00327F6F">
      <w:pPr>
        <w:spacing w:line="288" w:lineRule="auto"/>
        <w:rPr>
          <w:rFonts w:ascii="宋体" w:eastAsia="宋体" w:hAnsi="宋体" w:hint="eastAsia"/>
          <w:szCs w:val="21"/>
        </w:rPr>
      </w:pPr>
    </w:p>
    <w:p w14:paraId="7C7D2CE6" w14:textId="0060A71D" w:rsidR="00C12568" w:rsidRPr="006C7656" w:rsidRDefault="00C12568" w:rsidP="00366D72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t>第</w:t>
      </w:r>
      <w:r>
        <w:rPr>
          <w:rFonts w:ascii="Times" w:eastAsia="黑体" w:hAnsi="Times" w:hint="eastAsia"/>
          <w:b/>
          <w:sz w:val="24"/>
          <w:szCs w:val="24"/>
        </w:rPr>
        <w:t>十一</w:t>
      </w:r>
      <w:r w:rsidRPr="006C7656">
        <w:rPr>
          <w:rFonts w:ascii="Times" w:eastAsia="黑体" w:hAnsi="Times"/>
          <w:b/>
          <w:sz w:val="24"/>
          <w:szCs w:val="24"/>
        </w:rPr>
        <w:t>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>
        <w:rPr>
          <w:rFonts w:ascii="Times" w:eastAsia="黑体" w:hAnsi="Times" w:hint="eastAsia"/>
          <w:b/>
          <w:sz w:val="24"/>
          <w:szCs w:val="24"/>
        </w:rPr>
        <w:t>数据分析</w:t>
      </w:r>
    </w:p>
    <w:p w14:paraId="2C5FB584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3A4A1EA" w14:textId="3138EFEA" w:rsidR="00C12568" w:rsidRPr="006C7656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>
        <w:rPr>
          <w:rFonts w:ascii="宋体" w:eastAsia="宋体" w:hAnsi="宋体" w:hint="eastAsia"/>
          <w:szCs w:val="21"/>
        </w:rPr>
        <w:t>初步的单变量统计分析</w:t>
      </w:r>
      <w:r w:rsidRPr="006C7656">
        <w:rPr>
          <w:rFonts w:ascii="宋体" w:eastAsia="宋体" w:hAnsi="宋体"/>
          <w:szCs w:val="21"/>
        </w:rPr>
        <w:t>。</w:t>
      </w:r>
    </w:p>
    <w:p w14:paraId="1B3206E2" w14:textId="46163397" w:rsidR="00C12568" w:rsidRPr="00E56A20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>
        <w:rPr>
          <w:rFonts w:ascii="宋体" w:eastAsia="宋体" w:hAnsi="宋体" w:hint="eastAsia"/>
          <w:szCs w:val="21"/>
        </w:rPr>
        <w:t>初步的双变量统计分析</w:t>
      </w:r>
      <w:r w:rsidRPr="006C7656">
        <w:rPr>
          <w:rFonts w:ascii="宋体" w:eastAsia="宋体" w:hAnsi="宋体" w:hint="eastAsia"/>
          <w:szCs w:val="21"/>
        </w:rPr>
        <w:t>。</w:t>
      </w:r>
    </w:p>
    <w:p w14:paraId="4A4B7A63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79403E" w14:textId="65181E36" w:rsidR="00C12568" w:rsidRPr="006C7656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数据的整理与图示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1A24437" w14:textId="6E9030D1" w:rsidR="00C12568" w:rsidRPr="006C7656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单变量和双变量的推论统计方法</w:t>
      </w:r>
      <w:r w:rsidRPr="006C7656">
        <w:rPr>
          <w:rFonts w:ascii="宋体" w:eastAsia="宋体" w:hAnsi="宋体"/>
          <w:szCs w:val="21"/>
        </w:rPr>
        <w:t>。</w:t>
      </w:r>
    </w:p>
    <w:p w14:paraId="229435B0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590EC32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 w:hint="eastAsia"/>
          <w:szCs w:val="21"/>
        </w:rPr>
        <w:t>第一节</w:t>
      </w:r>
      <w:r w:rsidRPr="00C12568">
        <w:rPr>
          <w:rFonts w:ascii="宋体" w:eastAsia="宋体" w:hAnsi="宋体"/>
          <w:szCs w:val="21"/>
        </w:rPr>
        <w:t xml:space="preserve"> 单变量分析</w:t>
      </w:r>
    </w:p>
    <w:p w14:paraId="63C2259C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 w:hint="eastAsia"/>
          <w:szCs w:val="21"/>
        </w:rPr>
        <w:t>一、单变量描述统计</w:t>
      </w:r>
    </w:p>
    <w:p w14:paraId="2A29BDA5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/>
          <w:szCs w:val="21"/>
        </w:rPr>
        <w:t>1. 分类数据的整理与图示</w:t>
      </w:r>
    </w:p>
    <w:p w14:paraId="1E5D32F8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/>
          <w:szCs w:val="21"/>
        </w:rPr>
        <w:t>2. 数值型数据的整理与图示</w:t>
      </w:r>
    </w:p>
    <w:p w14:paraId="78790744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/>
          <w:szCs w:val="21"/>
        </w:rPr>
        <w:t>3. 合理使用图表</w:t>
      </w:r>
    </w:p>
    <w:p w14:paraId="5618BE3A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 w:hint="eastAsia"/>
          <w:szCs w:val="21"/>
        </w:rPr>
        <w:t>二、单变量推论统计</w:t>
      </w:r>
    </w:p>
    <w:p w14:paraId="0E46A119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 w:hint="eastAsia"/>
          <w:szCs w:val="21"/>
        </w:rPr>
        <w:t>第二节</w:t>
      </w:r>
      <w:r w:rsidRPr="00C12568">
        <w:rPr>
          <w:rFonts w:ascii="宋体" w:eastAsia="宋体" w:hAnsi="宋体"/>
          <w:szCs w:val="21"/>
        </w:rPr>
        <w:t xml:space="preserve"> 双变量分析</w:t>
      </w:r>
    </w:p>
    <w:p w14:paraId="469EF062" w14:textId="77777777" w:rsidR="00C12568" w:rsidRP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 w:hint="eastAsia"/>
          <w:szCs w:val="21"/>
        </w:rPr>
        <w:t>一、双变量描述统计</w:t>
      </w:r>
    </w:p>
    <w:p w14:paraId="77A39C7B" w14:textId="5A78B132" w:rsid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C12568">
        <w:rPr>
          <w:rFonts w:ascii="宋体" w:eastAsia="宋体" w:hAnsi="宋体" w:hint="eastAsia"/>
          <w:szCs w:val="21"/>
        </w:rPr>
        <w:t>二、双变量推论统计</w:t>
      </w:r>
    </w:p>
    <w:p w14:paraId="590218A1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CD7676B" w14:textId="37FDD90D" w:rsidR="00C12568" w:rsidRPr="006C7656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>
        <w:rPr>
          <w:rFonts w:ascii="宋体" w:eastAsia="宋体" w:hAnsi="宋体" w:hint="eastAsia"/>
          <w:szCs w:val="21"/>
        </w:rPr>
        <w:t>单变量和双变量的描述统计、推论统计等</w:t>
      </w:r>
      <w:r w:rsidRPr="006C7656">
        <w:rPr>
          <w:rFonts w:ascii="宋体" w:eastAsia="宋体" w:hAnsi="宋体" w:hint="eastAsia"/>
          <w:szCs w:val="21"/>
        </w:rPr>
        <w:t>。</w:t>
      </w:r>
    </w:p>
    <w:p w14:paraId="2EA73F66" w14:textId="7B30016D" w:rsidR="00C12568" w:rsidRPr="006C7656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</w:t>
      </w:r>
      <w:r>
        <w:rPr>
          <w:rFonts w:ascii="宋体" w:eastAsia="宋体" w:hAnsi="宋体" w:hint="eastAsia"/>
          <w:szCs w:val="21"/>
        </w:rPr>
        <w:t>几个案例对描述统计和推论统计的几个简单统计方法</w:t>
      </w:r>
      <w:r w:rsidRPr="006C7656">
        <w:rPr>
          <w:rFonts w:ascii="宋体" w:eastAsia="宋体" w:hAnsi="宋体" w:hint="eastAsia"/>
          <w:szCs w:val="21"/>
        </w:rPr>
        <w:t>进行</w:t>
      </w:r>
      <w:r>
        <w:rPr>
          <w:rFonts w:ascii="宋体" w:eastAsia="宋体" w:hAnsi="宋体" w:hint="eastAsia"/>
          <w:szCs w:val="21"/>
        </w:rPr>
        <w:t>分析和</w:t>
      </w:r>
      <w:r w:rsidRPr="006C7656">
        <w:rPr>
          <w:rFonts w:ascii="宋体" w:eastAsia="宋体" w:hAnsi="宋体" w:hint="eastAsia"/>
          <w:szCs w:val="21"/>
        </w:rPr>
        <w:t>讨论。</w:t>
      </w:r>
    </w:p>
    <w:p w14:paraId="1D961957" w14:textId="77777777" w:rsidR="00366D72" w:rsidRPr="00313A87" w:rsidRDefault="00366D72" w:rsidP="00366D7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138097D" w14:textId="6B61AF7C" w:rsidR="00C12568" w:rsidRPr="006C7656" w:rsidRDefault="00C12568" w:rsidP="00C12568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3DD0EDA8" w14:textId="522980D0" w:rsidR="00C12568" w:rsidRPr="00327F6F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（1）区别描述统计和推论统计</w:t>
      </w:r>
    </w:p>
    <w:p w14:paraId="6EB8A35D" w14:textId="4331AF78" w:rsidR="00C12568" w:rsidRDefault="00C12568" w:rsidP="00C12568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（2）合理使用统计图表</w:t>
      </w:r>
    </w:p>
    <w:p w14:paraId="64256522" w14:textId="09A5C1B1" w:rsidR="00831AD3" w:rsidRDefault="00831AD3" w:rsidP="00C12568">
      <w:pPr>
        <w:spacing w:line="288" w:lineRule="auto"/>
        <w:rPr>
          <w:rFonts w:ascii="宋体" w:eastAsia="宋体" w:hAnsi="宋体" w:hint="eastAsia"/>
          <w:szCs w:val="21"/>
        </w:rPr>
      </w:pPr>
    </w:p>
    <w:p w14:paraId="2CE67FA4" w14:textId="2634EA6F" w:rsidR="00831AD3" w:rsidRPr="006C7656" w:rsidRDefault="00831AD3" w:rsidP="00A13598">
      <w:pPr>
        <w:spacing w:line="288" w:lineRule="auto"/>
        <w:rPr>
          <w:rFonts w:ascii="Times" w:eastAsia="黑体" w:hAnsi="Times"/>
          <w:b/>
          <w:sz w:val="24"/>
          <w:szCs w:val="24"/>
        </w:rPr>
      </w:pPr>
      <w:r w:rsidRPr="006C7656">
        <w:rPr>
          <w:rFonts w:ascii="Times" w:eastAsia="黑体" w:hAnsi="Times"/>
          <w:b/>
          <w:sz w:val="24"/>
          <w:szCs w:val="24"/>
        </w:rPr>
        <w:lastRenderedPageBreak/>
        <w:t>第</w:t>
      </w:r>
      <w:r>
        <w:rPr>
          <w:rFonts w:ascii="Times" w:eastAsia="黑体" w:hAnsi="Times" w:hint="eastAsia"/>
          <w:b/>
          <w:sz w:val="24"/>
          <w:szCs w:val="24"/>
        </w:rPr>
        <w:t>十二</w:t>
      </w:r>
      <w:r w:rsidRPr="006C7656">
        <w:rPr>
          <w:rFonts w:ascii="Times" w:eastAsia="黑体" w:hAnsi="Times"/>
          <w:b/>
          <w:sz w:val="24"/>
          <w:szCs w:val="24"/>
        </w:rPr>
        <w:t>章</w:t>
      </w:r>
      <w:r w:rsidRPr="006C7656">
        <w:rPr>
          <w:rFonts w:ascii="Times" w:eastAsia="黑体" w:hAnsi="Times"/>
          <w:b/>
          <w:sz w:val="24"/>
          <w:szCs w:val="24"/>
        </w:rPr>
        <w:t xml:space="preserve"> </w:t>
      </w:r>
      <w:r w:rsidRPr="00831AD3">
        <w:rPr>
          <w:rFonts w:ascii="Times" w:eastAsia="黑体" w:hAnsi="Times" w:hint="eastAsia"/>
          <w:b/>
          <w:sz w:val="24"/>
          <w:szCs w:val="24"/>
        </w:rPr>
        <w:t>研究报告撰写</w:t>
      </w:r>
    </w:p>
    <w:p w14:paraId="0525DEF1" w14:textId="77777777" w:rsidR="00A13598" w:rsidRPr="00313A87" w:rsidRDefault="00A13598" w:rsidP="00A135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1FF5D4C" w14:textId="7A2E1679" w:rsidR="00831AD3" w:rsidRPr="006C7656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 w:rsidRPr="006C7656">
        <w:rPr>
          <w:rFonts w:ascii="宋体" w:eastAsia="宋体" w:hAnsi="宋体" w:hint="eastAsia"/>
          <w:szCs w:val="21"/>
        </w:rPr>
        <w:t>）了解</w:t>
      </w:r>
      <w:r>
        <w:rPr>
          <w:rFonts w:ascii="宋体" w:eastAsia="宋体" w:hAnsi="宋体" w:hint="eastAsia"/>
          <w:szCs w:val="21"/>
        </w:rPr>
        <w:t>研究报告的类型</w:t>
      </w:r>
      <w:r w:rsidRPr="006C7656">
        <w:rPr>
          <w:rFonts w:ascii="宋体" w:eastAsia="宋体" w:hAnsi="宋体"/>
          <w:szCs w:val="21"/>
        </w:rPr>
        <w:t>。</w:t>
      </w:r>
    </w:p>
    <w:p w14:paraId="2CAAF5BE" w14:textId="76B38E82" w:rsid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 w:rsidRPr="006C7656">
        <w:rPr>
          <w:rFonts w:ascii="宋体" w:eastAsia="宋体" w:hAnsi="宋体" w:hint="eastAsia"/>
          <w:szCs w:val="21"/>
        </w:rPr>
        <w:t>）了解</w:t>
      </w:r>
      <w:r>
        <w:rPr>
          <w:rFonts w:ascii="宋体" w:eastAsia="宋体" w:hAnsi="宋体" w:hint="eastAsia"/>
          <w:szCs w:val="21"/>
        </w:rPr>
        <w:t>研究报告的撰写步骤</w:t>
      </w:r>
      <w:r w:rsidRPr="006C7656">
        <w:rPr>
          <w:rFonts w:ascii="宋体" w:eastAsia="宋体" w:hAnsi="宋体" w:hint="eastAsia"/>
          <w:szCs w:val="21"/>
        </w:rPr>
        <w:t>。</w:t>
      </w:r>
    </w:p>
    <w:p w14:paraId="35A2384A" w14:textId="3A793242" w:rsidR="00831AD3" w:rsidRPr="00E56A20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（3）了解研究报告的结构、写作和格式。</w:t>
      </w:r>
    </w:p>
    <w:p w14:paraId="2C1B33A3" w14:textId="77777777" w:rsidR="00A13598" w:rsidRPr="00313A87" w:rsidRDefault="00A13598" w:rsidP="00A135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DD56A2" w14:textId="728A7892" w:rsidR="00831AD3" w:rsidRPr="006C7656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</w:t>
      </w:r>
      <w:r w:rsidRPr="006C7656">
        <w:rPr>
          <w:rFonts w:ascii="宋体" w:eastAsia="宋体" w:hAnsi="宋体"/>
          <w:szCs w:val="21"/>
        </w:rPr>
        <w:t>重点</w:t>
      </w:r>
      <w:r w:rsidRPr="006C7656"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了</w:t>
      </w:r>
      <w:r w:rsidRPr="006C7656">
        <w:rPr>
          <w:rFonts w:ascii="宋体" w:eastAsia="宋体" w:hAnsi="宋体" w:hint="eastAsia"/>
          <w:szCs w:val="21"/>
        </w:rPr>
        <w:t>解</w:t>
      </w:r>
      <w:r>
        <w:rPr>
          <w:rFonts w:ascii="宋体" w:eastAsia="宋体" w:hAnsi="宋体" w:hint="eastAsia"/>
          <w:szCs w:val="21"/>
        </w:rPr>
        <w:t>研究报告的撰写步骤</w:t>
      </w:r>
      <w:r w:rsidRPr="006C7656">
        <w:rPr>
          <w:rFonts w:ascii="宋体" w:eastAsia="宋体" w:hAnsi="宋体" w:hint="eastAsia"/>
          <w:szCs w:val="21"/>
        </w:rPr>
        <w:t>。</w:t>
      </w:r>
    </w:p>
    <w:p w14:paraId="71513C4C" w14:textId="39E48A62" w:rsidR="00831AD3" w:rsidRPr="006C7656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</w:t>
      </w:r>
      <w:r w:rsidRPr="006C7656">
        <w:rPr>
          <w:rFonts w:ascii="宋体" w:eastAsia="宋体" w:hAnsi="宋体"/>
          <w:szCs w:val="21"/>
        </w:rPr>
        <w:t>难点</w:t>
      </w:r>
      <w:r w:rsidRPr="006C7656"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hint="eastAsia"/>
          <w:szCs w:val="21"/>
        </w:rPr>
        <w:t>了解研究报告的结构、内容和格式问题</w:t>
      </w:r>
      <w:r w:rsidRPr="006C7656">
        <w:rPr>
          <w:rFonts w:ascii="宋体" w:eastAsia="宋体" w:hAnsi="宋体"/>
          <w:szCs w:val="21"/>
        </w:rPr>
        <w:t>。</w:t>
      </w:r>
    </w:p>
    <w:p w14:paraId="66D2912F" w14:textId="77777777" w:rsidR="00A13598" w:rsidRPr="00313A87" w:rsidRDefault="00A13598" w:rsidP="00A135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8CBCC6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第一节</w:t>
      </w:r>
      <w:r w:rsidRPr="00831AD3">
        <w:rPr>
          <w:rFonts w:ascii="宋体" w:eastAsia="宋体" w:hAnsi="宋体"/>
          <w:szCs w:val="21"/>
        </w:rPr>
        <w:t xml:space="preserve"> 研究报告的类型</w:t>
      </w:r>
    </w:p>
    <w:p w14:paraId="2732FE6E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第二节</w:t>
      </w:r>
      <w:r w:rsidRPr="00831AD3">
        <w:rPr>
          <w:rFonts w:ascii="宋体" w:eastAsia="宋体" w:hAnsi="宋体"/>
          <w:szCs w:val="21"/>
        </w:rPr>
        <w:t xml:space="preserve"> 研究报告撰写步骤</w:t>
      </w:r>
    </w:p>
    <w:p w14:paraId="6A57773C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一、导言</w:t>
      </w:r>
    </w:p>
    <w:p w14:paraId="38861842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二、方法</w:t>
      </w:r>
    </w:p>
    <w:p w14:paraId="0B5D5F31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三、结果</w:t>
      </w:r>
    </w:p>
    <w:p w14:paraId="18198BA8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四、讨论</w:t>
      </w:r>
    </w:p>
    <w:p w14:paraId="270F6FFE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五、小结、摘要、参考文献及附录</w:t>
      </w:r>
    </w:p>
    <w:p w14:paraId="16483373" w14:textId="007A42A8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第</w:t>
      </w:r>
      <w:r w:rsidR="00FB5AFE">
        <w:rPr>
          <w:rFonts w:ascii="宋体" w:eastAsia="宋体" w:hAnsi="宋体" w:hint="eastAsia"/>
          <w:szCs w:val="21"/>
        </w:rPr>
        <w:t>三</w:t>
      </w:r>
      <w:r w:rsidRPr="00831AD3">
        <w:rPr>
          <w:rFonts w:ascii="宋体" w:eastAsia="宋体" w:hAnsi="宋体" w:hint="eastAsia"/>
          <w:szCs w:val="21"/>
        </w:rPr>
        <w:t>节</w:t>
      </w:r>
      <w:r w:rsidRPr="00831AD3">
        <w:rPr>
          <w:rFonts w:ascii="宋体" w:eastAsia="宋体" w:hAnsi="宋体"/>
          <w:szCs w:val="21"/>
        </w:rPr>
        <w:t xml:space="preserve"> 撰写研究报告应注意的问题</w:t>
      </w:r>
    </w:p>
    <w:p w14:paraId="6AEA83E3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一、研究报告的结构方面</w:t>
      </w:r>
    </w:p>
    <w:p w14:paraId="41D295BF" w14:textId="77777777" w:rsidR="00831AD3" w:rsidRP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二、研究报告的写作方面</w:t>
      </w:r>
    </w:p>
    <w:p w14:paraId="526B778D" w14:textId="46C7AB02" w:rsid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831AD3">
        <w:rPr>
          <w:rFonts w:ascii="宋体" w:eastAsia="宋体" w:hAnsi="宋体" w:hint="eastAsia"/>
          <w:szCs w:val="21"/>
        </w:rPr>
        <w:t>三、研究报告的格式方面</w:t>
      </w:r>
    </w:p>
    <w:p w14:paraId="3673FE54" w14:textId="77777777" w:rsidR="00A13598" w:rsidRPr="00313A87" w:rsidRDefault="00A13598" w:rsidP="00A135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A9C81A6" w14:textId="2D2153AF" w:rsidR="00831AD3" w:rsidRPr="006C7656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（1）讲授法：概念及基本理论采用讲授法进行教学。如</w:t>
      </w:r>
      <w:r>
        <w:rPr>
          <w:rFonts w:ascii="宋体" w:eastAsia="宋体" w:hAnsi="宋体" w:hint="eastAsia"/>
          <w:szCs w:val="21"/>
        </w:rPr>
        <w:t>研究报告的类型、研究报告的结构、研究报告的格式等</w:t>
      </w:r>
      <w:r w:rsidRPr="006C7656">
        <w:rPr>
          <w:rFonts w:ascii="宋体" w:eastAsia="宋体" w:hAnsi="宋体" w:hint="eastAsia"/>
          <w:szCs w:val="21"/>
        </w:rPr>
        <w:t>。</w:t>
      </w:r>
    </w:p>
    <w:p w14:paraId="4126B544" w14:textId="6AB69F18" w:rsidR="00831AD3" w:rsidRPr="006C7656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 w:rsidRPr="006C7656">
        <w:rPr>
          <w:rFonts w:ascii="宋体" w:eastAsia="宋体" w:hAnsi="宋体" w:hint="eastAsia"/>
          <w:szCs w:val="21"/>
        </w:rPr>
        <w:t>（2）讨论法：课堂围绕</w:t>
      </w:r>
      <w:r>
        <w:rPr>
          <w:rFonts w:ascii="宋体" w:eastAsia="宋体" w:hAnsi="宋体" w:hint="eastAsia"/>
          <w:szCs w:val="21"/>
        </w:rPr>
        <w:t>不同类型的研究报告对研究报告的撰写和可能存在的问题</w:t>
      </w:r>
      <w:r w:rsidRPr="006C7656">
        <w:rPr>
          <w:rFonts w:ascii="宋体" w:eastAsia="宋体" w:hAnsi="宋体" w:hint="eastAsia"/>
          <w:szCs w:val="21"/>
        </w:rPr>
        <w:t>进行</w:t>
      </w:r>
      <w:r>
        <w:rPr>
          <w:rFonts w:ascii="宋体" w:eastAsia="宋体" w:hAnsi="宋体" w:hint="eastAsia"/>
          <w:szCs w:val="21"/>
        </w:rPr>
        <w:t>分析和</w:t>
      </w:r>
      <w:r w:rsidRPr="006C7656">
        <w:rPr>
          <w:rFonts w:ascii="宋体" w:eastAsia="宋体" w:hAnsi="宋体" w:hint="eastAsia"/>
          <w:szCs w:val="21"/>
        </w:rPr>
        <w:t>讨论。</w:t>
      </w:r>
    </w:p>
    <w:p w14:paraId="067A0EE0" w14:textId="77777777" w:rsidR="00A13598" w:rsidRPr="00313A87" w:rsidRDefault="00A13598" w:rsidP="00A1359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 w:hint="eastAsia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504C421" w14:textId="6687E571" w:rsidR="00831AD3" w:rsidRPr="006C7656" w:rsidRDefault="00831AD3" w:rsidP="00831AD3">
      <w:pPr>
        <w:spacing w:line="288" w:lineRule="auto"/>
        <w:rPr>
          <w:rFonts w:ascii="Times" w:eastAsia="黑体" w:hAnsi="Times"/>
          <w:b/>
          <w:szCs w:val="21"/>
        </w:rPr>
      </w:pPr>
      <w:r w:rsidRPr="009655FE">
        <w:rPr>
          <w:rFonts w:ascii="宋体" w:eastAsia="宋体" w:hAnsi="宋体" w:hint="eastAsia"/>
          <w:szCs w:val="21"/>
        </w:rPr>
        <w:t>思考题</w:t>
      </w:r>
    </w:p>
    <w:p w14:paraId="22E4D1F9" w14:textId="4E11EB15" w:rsidR="00831AD3" w:rsidRPr="00327F6F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（1）研究报告的类型</w:t>
      </w:r>
    </w:p>
    <w:p w14:paraId="3F5808D6" w14:textId="5E178861" w:rsidR="00831AD3" w:rsidRPr="00327F6F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（2）研究报告的撰写步骤</w:t>
      </w:r>
    </w:p>
    <w:p w14:paraId="2F57C93E" w14:textId="521F2CC4" w:rsidR="00831AD3" w:rsidRPr="00327F6F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（3）研究报告的结构</w:t>
      </w:r>
    </w:p>
    <w:p w14:paraId="55D01EA6" w14:textId="27EDA325" w:rsidR="00831AD3" w:rsidRDefault="00831AD3" w:rsidP="00831AD3">
      <w:pPr>
        <w:spacing w:line="288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（4）研究报告的格式</w:t>
      </w:r>
    </w:p>
    <w:p w14:paraId="7F97C568" w14:textId="77777777" w:rsidR="00C12568" w:rsidRPr="00FB1C19" w:rsidRDefault="00C12568" w:rsidP="00327F6F">
      <w:pPr>
        <w:spacing w:line="288" w:lineRule="auto"/>
        <w:rPr>
          <w:rFonts w:ascii="宋体" w:eastAsia="宋体" w:hAnsi="宋体" w:hint="eastAsia"/>
          <w:szCs w:val="21"/>
        </w:rPr>
      </w:pPr>
    </w:p>
    <w:p w14:paraId="022EEBA5" w14:textId="5FB07654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D12C42C" w14:textId="2BFE5192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lastRenderedPageBreak/>
        <w:t>表2</w:t>
      </w:r>
      <w:r w:rsidR="009E4681">
        <w:rPr>
          <w:rFonts w:ascii="宋体" w:eastAsia="宋体" w:hAnsi="宋体" w:hint="eastAsia"/>
          <w:b/>
          <w:szCs w:val="21"/>
        </w:rPr>
        <w:t>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5D20B0E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3FCC4C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315A2E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017D3A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7352CB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2F4DA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3C3FC28" w14:textId="15F2884E" w:rsidR="00CA53B2" w:rsidRPr="0034254B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60AD4C3E" w14:textId="2CC85681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68CFE6F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624DA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84A883E" w14:textId="01AFB457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研究设计</w:t>
            </w:r>
          </w:p>
        </w:tc>
        <w:tc>
          <w:tcPr>
            <w:tcW w:w="2766" w:type="dxa"/>
            <w:vAlign w:val="center"/>
          </w:tcPr>
          <w:p w14:paraId="1E597450" w14:textId="764834A4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75534E2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ADCA3F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D8C1054" w14:textId="408D2806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F96D95">
              <w:rPr>
                <w:rFonts w:ascii="宋体" w:eastAsia="宋体" w:hAnsi="宋体" w:hint="eastAsia"/>
              </w:rPr>
              <w:t>选题与文献回顾</w:t>
            </w:r>
          </w:p>
        </w:tc>
        <w:tc>
          <w:tcPr>
            <w:tcW w:w="2766" w:type="dxa"/>
            <w:vAlign w:val="center"/>
          </w:tcPr>
          <w:p w14:paraId="115B442E" w14:textId="008215D4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3752B1A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7E95BC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E718FB7" w14:textId="472D488F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测量</w:t>
            </w:r>
          </w:p>
        </w:tc>
        <w:tc>
          <w:tcPr>
            <w:tcW w:w="2766" w:type="dxa"/>
            <w:vAlign w:val="center"/>
          </w:tcPr>
          <w:p w14:paraId="15A35DD0" w14:textId="304A5679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531A13F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A7548B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074D0BC" w14:textId="282322CA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抽样方法</w:t>
            </w:r>
          </w:p>
        </w:tc>
        <w:tc>
          <w:tcPr>
            <w:tcW w:w="2766" w:type="dxa"/>
            <w:vAlign w:val="center"/>
          </w:tcPr>
          <w:p w14:paraId="1C786DD4" w14:textId="00D6F366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008757D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A7CC7A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10053162" w14:textId="30BAB3D0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实验研究</w:t>
            </w:r>
          </w:p>
        </w:tc>
        <w:tc>
          <w:tcPr>
            <w:tcW w:w="2766" w:type="dxa"/>
            <w:vAlign w:val="center"/>
          </w:tcPr>
          <w:p w14:paraId="324447E8" w14:textId="423481C6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2C220FF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34099CE" w14:textId="25687BC9" w:rsidR="00CA53B2" w:rsidRPr="0034254B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0596C79" w14:textId="230A92F3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调查研究</w:t>
            </w:r>
          </w:p>
        </w:tc>
        <w:tc>
          <w:tcPr>
            <w:tcW w:w="2766" w:type="dxa"/>
            <w:vAlign w:val="center"/>
          </w:tcPr>
          <w:p w14:paraId="41A32DD5" w14:textId="2DB7FEB3" w:rsidR="00CA53B2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A855CC" w14:paraId="3936F3E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3DA1848" w14:textId="29A7D10A" w:rsidR="00A855CC" w:rsidRPr="0034254B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0E24585" w14:textId="35F4F5A9" w:rsidR="00A855CC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定性研究</w:t>
            </w:r>
          </w:p>
        </w:tc>
        <w:tc>
          <w:tcPr>
            <w:tcW w:w="2766" w:type="dxa"/>
            <w:vAlign w:val="center"/>
          </w:tcPr>
          <w:p w14:paraId="7391BE1A" w14:textId="1019A3D9" w:rsidR="00A855CC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A855CC" w14:paraId="62AB861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0E56180" w14:textId="1959449B" w:rsidR="00A855CC" w:rsidRPr="0034254B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ADA0D97" w14:textId="1B100D9B" w:rsidR="00A855CC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文献研究</w:t>
            </w:r>
          </w:p>
        </w:tc>
        <w:tc>
          <w:tcPr>
            <w:tcW w:w="2766" w:type="dxa"/>
            <w:vAlign w:val="center"/>
          </w:tcPr>
          <w:p w14:paraId="1A484C80" w14:textId="5F2B7CEC" w:rsidR="00A855CC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A855CC" w14:paraId="228253C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5019E3F" w14:textId="5953EF4C" w:rsidR="00A855CC" w:rsidRPr="0034254B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A20C8A0" w14:textId="26CCA576" w:rsidR="00A855CC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资料的整理和分析</w:t>
            </w:r>
          </w:p>
        </w:tc>
        <w:tc>
          <w:tcPr>
            <w:tcW w:w="2766" w:type="dxa"/>
            <w:vAlign w:val="center"/>
          </w:tcPr>
          <w:p w14:paraId="36BD9823" w14:textId="7D195DB5" w:rsidR="00A855CC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F96D95" w14:paraId="324E06D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C26FCE" w14:textId="275599C0" w:rsidR="00F96D95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1747FB1E" w14:textId="5CBF534F" w:rsidR="00F96D95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数据分析</w:t>
            </w:r>
          </w:p>
        </w:tc>
        <w:tc>
          <w:tcPr>
            <w:tcW w:w="2766" w:type="dxa"/>
            <w:vAlign w:val="center"/>
          </w:tcPr>
          <w:p w14:paraId="3F797A1A" w14:textId="512CDEC4" w:rsidR="00F96D95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F96D95" w14:paraId="06745A6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8A6B2C5" w14:textId="19D785F0" w:rsidR="00F96D95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0E251266" w14:textId="00498596" w:rsidR="00F96D95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研究报告撰写</w:t>
            </w:r>
          </w:p>
        </w:tc>
        <w:tc>
          <w:tcPr>
            <w:tcW w:w="2766" w:type="dxa"/>
            <w:vAlign w:val="center"/>
          </w:tcPr>
          <w:p w14:paraId="3F3F9CEF" w14:textId="416AE257" w:rsidR="00F96D95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21755" w14:paraId="4E9CBB20" w14:textId="77777777" w:rsidTr="007F004F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5E405A3A" w14:textId="6DC395A9" w:rsidR="00621755" w:rsidRDefault="0062175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14:paraId="65D2448D" w14:textId="75927852" w:rsidR="00621755" w:rsidRPr="0034254B" w:rsidRDefault="00F96D9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</w:tbl>
    <w:p w14:paraId="31CBF497" w14:textId="49BCEA6E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873079D" w14:textId="173DA009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</w:t>
      </w:r>
      <w:r w:rsidR="009E4681">
        <w:rPr>
          <w:rFonts w:ascii="宋体" w:eastAsia="宋体" w:hAnsi="宋体" w:hint="eastAsia"/>
          <w:b/>
          <w:szCs w:val="21"/>
        </w:rPr>
        <w:t>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85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709"/>
        <w:gridCol w:w="1842"/>
        <w:gridCol w:w="567"/>
        <w:gridCol w:w="4253"/>
        <w:gridCol w:w="283"/>
      </w:tblGrid>
      <w:tr w:rsidR="00585F40" w:rsidRPr="00D715F7" w14:paraId="79048BDA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6FF80C2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25" w:type="dxa"/>
            <w:vAlign w:val="center"/>
          </w:tcPr>
          <w:p w14:paraId="19F7AA7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4D53267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842" w:type="dxa"/>
            <w:vAlign w:val="center"/>
          </w:tcPr>
          <w:p w14:paraId="09F6920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567" w:type="dxa"/>
            <w:vAlign w:val="center"/>
          </w:tcPr>
          <w:p w14:paraId="534CA2E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4253" w:type="dxa"/>
            <w:vAlign w:val="center"/>
          </w:tcPr>
          <w:p w14:paraId="3E1276F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283" w:type="dxa"/>
            <w:vAlign w:val="center"/>
          </w:tcPr>
          <w:p w14:paraId="656BF0D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85F40" w:rsidRPr="00D715F7" w14:paraId="04B6859E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3E76192A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25" w:type="dxa"/>
            <w:vAlign w:val="center"/>
          </w:tcPr>
          <w:p w14:paraId="53B03A8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AC2E1FB" w14:textId="6DA4F7FB" w:rsidR="00D715F7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 绪论</w:t>
            </w:r>
          </w:p>
        </w:tc>
        <w:tc>
          <w:tcPr>
            <w:tcW w:w="1842" w:type="dxa"/>
            <w:vAlign w:val="center"/>
          </w:tcPr>
          <w:p w14:paraId="65D8B487" w14:textId="77777777" w:rsidR="003D1AD9" w:rsidRPr="00E318A5" w:rsidRDefault="003D1AD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E318A5">
              <w:rPr>
                <w:rFonts w:ascii="宋体" w:eastAsia="宋体" w:hAnsi="宋体" w:hint="eastAsia"/>
                <w:szCs w:val="21"/>
              </w:rPr>
              <w:t>第一节</w:t>
            </w:r>
            <w:r w:rsidRPr="00E318A5">
              <w:rPr>
                <w:rFonts w:ascii="宋体" w:eastAsia="宋体" w:hAnsi="宋体"/>
                <w:szCs w:val="21"/>
              </w:rPr>
              <w:t xml:space="preserve"> 课程介绍</w:t>
            </w:r>
          </w:p>
          <w:p w14:paraId="459291E8" w14:textId="77777777" w:rsidR="003D1AD9" w:rsidRPr="00E318A5" w:rsidRDefault="003D1AD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E318A5">
              <w:rPr>
                <w:rFonts w:ascii="宋体" w:eastAsia="宋体" w:hAnsi="宋体" w:hint="eastAsia"/>
                <w:szCs w:val="21"/>
              </w:rPr>
              <w:t>第二节</w:t>
            </w:r>
            <w:r w:rsidRPr="00E318A5">
              <w:rPr>
                <w:rFonts w:ascii="宋体" w:eastAsia="宋体" w:hAnsi="宋体"/>
                <w:szCs w:val="21"/>
              </w:rPr>
              <w:t xml:space="preserve"> 什么是社会科学研究</w:t>
            </w:r>
          </w:p>
          <w:p w14:paraId="139077CE" w14:textId="77777777" w:rsidR="003D1AD9" w:rsidRPr="00E318A5" w:rsidRDefault="003D1AD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E318A5">
              <w:rPr>
                <w:rFonts w:ascii="宋体" w:eastAsia="宋体" w:hAnsi="宋体" w:hint="eastAsia"/>
                <w:szCs w:val="21"/>
              </w:rPr>
              <w:t>第三节</w:t>
            </w:r>
            <w:r w:rsidRPr="00E318A5">
              <w:rPr>
                <w:rFonts w:ascii="宋体" w:eastAsia="宋体" w:hAnsi="宋体"/>
                <w:szCs w:val="21"/>
              </w:rPr>
              <w:t xml:space="preserve"> 社会科学研究中的辩证关系</w:t>
            </w:r>
          </w:p>
          <w:p w14:paraId="11641ADA" w14:textId="57C320FB" w:rsidR="00A855CC" w:rsidRPr="003D1AD9" w:rsidRDefault="003D1AD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E318A5">
              <w:rPr>
                <w:rFonts w:ascii="宋体" w:eastAsia="宋体" w:hAnsi="宋体" w:hint="eastAsia"/>
                <w:szCs w:val="21"/>
              </w:rPr>
              <w:t>第四节</w:t>
            </w:r>
            <w:r w:rsidRPr="00E318A5">
              <w:rPr>
                <w:rFonts w:ascii="宋体" w:eastAsia="宋体" w:hAnsi="宋体"/>
                <w:szCs w:val="21"/>
              </w:rPr>
              <w:t xml:space="preserve"> 理论与社会科学研究</w:t>
            </w:r>
          </w:p>
        </w:tc>
        <w:tc>
          <w:tcPr>
            <w:tcW w:w="567" w:type="dxa"/>
            <w:vAlign w:val="center"/>
          </w:tcPr>
          <w:p w14:paraId="4866C74E" w14:textId="76E52A1D" w:rsidR="00D715F7" w:rsidRPr="00D715F7" w:rsidRDefault="00BE6E03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305FEDE9" w14:textId="7E5D2D14" w:rsidR="00585F40" w:rsidRPr="00585F40" w:rsidRDefault="00585F40" w:rsidP="00585F40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29F8D853" w14:textId="56E357C0" w:rsidR="00D715F7" w:rsidRPr="003D1AD9" w:rsidRDefault="00585F40" w:rsidP="003D1AD9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3D1AD9" w:rsidRPr="006C7656">
              <w:rPr>
                <w:rFonts w:ascii="宋体" w:eastAsia="宋体" w:hAnsi="宋体" w:hint="eastAsia"/>
                <w:szCs w:val="21"/>
              </w:rPr>
              <w:t>（1）</w:t>
            </w:r>
            <w:r w:rsidR="003D1AD9">
              <w:rPr>
                <w:rFonts w:ascii="宋体" w:eastAsia="宋体" w:hAnsi="宋体" w:hint="eastAsia"/>
                <w:szCs w:val="21"/>
              </w:rPr>
              <w:t>了</w:t>
            </w:r>
            <w:r w:rsidR="003D1AD9" w:rsidRPr="006C7656">
              <w:rPr>
                <w:rFonts w:ascii="宋体" w:eastAsia="宋体" w:hAnsi="宋体" w:hint="eastAsia"/>
                <w:szCs w:val="21"/>
              </w:rPr>
              <w:t>解</w:t>
            </w:r>
            <w:r w:rsidR="003D1AD9" w:rsidRPr="00E318A5">
              <w:rPr>
                <w:rFonts w:ascii="宋体" w:eastAsia="宋体" w:hAnsi="宋体"/>
                <w:szCs w:val="21"/>
              </w:rPr>
              <w:t>什么是社会科学研究</w:t>
            </w:r>
            <w:r w:rsidR="003D1AD9" w:rsidRPr="006C7656">
              <w:rPr>
                <w:rFonts w:ascii="宋体" w:eastAsia="宋体" w:hAnsi="宋体" w:hint="eastAsia"/>
                <w:szCs w:val="21"/>
              </w:rPr>
              <w:t>。（2）了解</w:t>
            </w:r>
            <w:r w:rsidR="003D1AD9" w:rsidRPr="00E318A5">
              <w:rPr>
                <w:rFonts w:ascii="宋体" w:eastAsia="宋体" w:hAnsi="宋体"/>
                <w:szCs w:val="21"/>
              </w:rPr>
              <w:t>社会科学研究中的辩证关系</w:t>
            </w:r>
            <w:r w:rsidR="003D1AD9" w:rsidRPr="006C7656">
              <w:rPr>
                <w:rFonts w:ascii="宋体" w:eastAsia="宋体" w:hAnsi="宋体" w:hint="eastAsia"/>
                <w:szCs w:val="21"/>
              </w:rPr>
              <w:t>。（3）了解</w:t>
            </w:r>
            <w:r w:rsidR="003D1AD9" w:rsidRPr="00E318A5">
              <w:rPr>
                <w:rFonts w:ascii="宋体" w:eastAsia="宋体" w:hAnsi="宋体"/>
                <w:szCs w:val="21"/>
              </w:rPr>
              <w:t>理论与社会科学研究</w:t>
            </w:r>
            <w:r w:rsidR="003D1AD9">
              <w:rPr>
                <w:rFonts w:ascii="宋体" w:eastAsia="宋体" w:hAnsi="宋体" w:hint="eastAsia"/>
                <w:szCs w:val="21"/>
              </w:rPr>
              <w:t>的关系</w:t>
            </w:r>
            <w:r w:rsidR="003D1AD9" w:rsidRPr="006C7656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" w:type="dxa"/>
            <w:vAlign w:val="center"/>
          </w:tcPr>
          <w:p w14:paraId="4A8FAB9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72310B8C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6930B5FE" w14:textId="7F41BFB8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425" w:type="dxa"/>
            <w:vAlign w:val="center"/>
          </w:tcPr>
          <w:p w14:paraId="0CC2C8F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7A355BD" w14:textId="76CE5AE4" w:rsidR="00D715F7" w:rsidRPr="00D715F7" w:rsidRDefault="001B0A7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1B0A71">
              <w:rPr>
                <w:rFonts w:ascii="宋体" w:eastAsia="宋体" w:hAnsi="宋体" w:hint="eastAsia"/>
                <w:szCs w:val="21"/>
              </w:rPr>
              <w:t>第二章</w:t>
            </w:r>
            <w:r w:rsidR="00853F87">
              <w:rPr>
                <w:rFonts w:ascii="宋体" w:eastAsia="宋体" w:hAnsi="宋体" w:hint="eastAsia"/>
              </w:rPr>
              <w:t>研究设计</w:t>
            </w:r>
          </w:p>
        </w:tc>
        <w:tc>
          <w:tcPr>
            <w:tcW w:w="1842" w:type="dxa"/>
            <w:vAlign w:val="center"/>
          </w:tcPr>
          <w:p w14:paraId="78AAD894" w14:textId="77777777" w:rsidR="00B774F2" w:rsidRPr="00B774F2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第一节</w:t>
            </w:r>
            <w:r w:rsidRPr="00B774F2">
              <w:rPr>
                <w:rFonts w:ascii="宋体" w:eastAsia="宋体" w:hAnsi="宋体"/>
                <w:szCs w:val="21"/>
              </w:rPr>
              <w:t xml:space="preserve"> 研究目的</w:t>
            </w:r>
          </w:p>
          <w:p w14:paraId="4D439196" w14:textId="77777777" w:rsidR="00B774F2" w:rsidRPr="00B774F2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第二节</w:t>
            </w:r>
            <w:r w:rsidRPr="00B774F2">
              <w:rPr>
                <w:rFonts w:ascii="宋体" w:eastAsia="宋体" w:hAnsi="宋体"/>
                <w:szCs w:val="21"/>
              </w:rPr>
              <w:t xml:space="preserve"> 解释的逻辑</w:t>
            </w:r>
          </w:p>
          <w:p w14:paraId="34351005" w14:textId="77777777" w:rsidR="00B774F2" w:rsidRPr="00B774F2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第三节</w:t>
            </w:r>
            <w:r w:rsidRPr="00B774F2">
              <w:rPr>
                <w:rFonts w:ascii="宋体" w:eastAsia="宋体" w:hAnsi="宋体"/>
                <w:szCs w:val="21"/>
              </w:rPr>
              <w:t xml:space="preserve"> 分析单位</w:t>
            </w:r>
          </w:p>
          <w:p w14:paraId="72B45233" w14:textId="77777777" w:rsidR="00B774F2" w:rsidRPr="00B774F2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第四节</w:t>
            </w:r>
            <w:r w:rsidRPr="00B774F2">
              <w:rPr>
                <w:rFonts w:ascii="宋体" w:eastAsia="宋体" w:hAnsi="宋体"/>
                <w:szCs w:val="21"/>
              </w:rPr>
              <w:t xml:space="preserve"> 时间维度</w:t>
            </w:r>
          </w:p>
          <w:p w14:paraId="401CF021" w14:textId="0AC26C30" w:rsidR="001B0A71" w:rsidRPr="001B0A71" w:rsidRDefault="00B774F2" w:rsidP="00B774F2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第五节</w:t>
            </w:r>
            <w:r w:rsidRPr="00B774F2">
              <w:rPr>
                <w:rFonts w:ascii="宋体" w:eastAsia="宋体" w:hAnsi="宋体"/>
                <w:szCs w:val="21"/>
              </w:rPr>
              <w:t xml:space="preserve"> 研究过程</w:t>
            </w:r>
          </w:p>
        </w:tc>
        <w:tc>
          <w:tcPr>
            <w:tcW w:w="567" w:type="dxa"/>
            <w:vAlign w:val="center"/>
          </w:tcPr>
          <w:p w14:paraId="3134EBDE" w14:textId="62ACDF75" w:rsidR="00D715F7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3B76540C" w14:textId="77777777" w:rsidR="001B0A71" w:rsidRPr="00585F40" w:rsidRDefault="001B0A71" w:rsidP="001B0A71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36C0A8F2" w14:textId="2B93DBD6" w:rsidR="00B774F2" w:rsidRPr="006C7656" w:rsidRDefault="001B0A71" w:rsidP="00B774F2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B774F2" w:rsidRPr="006C7656">
              <w:rPr>
                <w:rFonts w:ascii="宋体" w:eastAsia="宋体" w:hAnsi="宋体" w:hint="eastAsia"/>
                <w:szCs w:val="21"/>
              </w:rPr>
              <w:t>（1）</w:t>
            </w:r>
            <w:r w:rsidR="00B774F2">
              <w:rPr>
                <w:rFonts w:ascii="宋体" w:eastAsia="宋体" w:hAnsi="宋体" w:hint="eastAsia"/>
                <w:szCs w:val="21"/>
              </w:rPr>
              <w:t>了解研究目的</w:t>
            </w:r>
            <w:r w:rsidR="00B774F2" w:rsidRPr="006C7656">
              <w:rPr>
                <w:rFonts w:ascii="宋体" w:eastAsia="宋体" w:hAnsi="宋体" w:hint="eastAsia"/>
                <w:szCs w:val="21"/>
              </w:rPr>
              <w:t>。（2）</w:t>
            </w:r>
            <w:r w:rsidR="00B774F2">
              <w:rPr>
                <w:rFonts w:ascii="宋体" w:eastAsia="宋体" w:hAnsi="宋体" w:hint="eastAsia"/>
                <w:szCs w:val="21"/>
              </w:rPr>
              <w:t>理解分析单位</w:t>
            </w:r>
            <w:r w:rsidR="00B774F2" w:rsidRPr="006C7656">
              <w:rPr>
                <w:rFonts w:ascii="宋体" w:eastAsia="宋体" w:hAnsi="宋体" w:hint="eastAsia"/>
                <w:szCs w:val="21"/>
              </w:rPr>
              <w:t>。</w:t>
            </w:r>
          </w:p>
          <w:p w14:paraId="5649813C" w14:textId="68284E4D" w:rsidR="00D715F7" w:rsidRPr="001B0A71" w:rsidRDefault="00B774F2" w:rsidP="00B774F2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6C7656">
              <w:rPr>
                <w:rFonts w:ascii="宋体" w:eastAsia="宋体" w:hAnsi="宋体" w:hint="eastAsia"/>
                <w:szCs w:val="21"/>
              </w:rPr>
              <w:t>（3）</w:t>
            </w:r>
            <w:r>
              <w:rPr>
                <w:rFonts w:ascii="宋体" w:eastAsia="宋体" w:hAnsi="宋体" w:hint="eastAsia"/>
                <w:szCs w:val="21"/>
              </w:rPr>
              <w:t>理解时间维度</w:t>
            </w:r>
            <w:r w:rsidRPr="006C7656">
              <w:rPr>
                <w:rFonts w:ascii="宋体" w:eastAsia="宋体" w:hAnsi="宋体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（4）了解一般研究过程</w:t>
            </w:r>
            <w:r w:rsidR="001B0A71" w:rsidRPr="006C7656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" w:type="dxa"/>
            <w:vAlign w:val="center"/>
          </w:tcPr>
          <w:p w14:paraId="5CEFAF9D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7E4E4CB8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5E95012E" w14:textId="2CD860FF" w:rsidR="00D715F7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25" w:type="dxa"/>
            <w:vAlign w:val="center"/>
          </w:tcPr>
          <w:p w14:paraId="155B1D5A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381BECA" w14:textId="5B654874" w:rsidR="00D715F7" w:rsidRPr="00D715F7" w:rsidRDefault="00F1752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F17521">
              <w:rPr>
                <w:rFonts w:ascii="宋体" w:eastAsia="宋体" w:hAnsi="宋体" w:hint="eastAsia"/>
                <w:szCs w:val="21"/>
              </w:rPr>
              <w:t>第三章</w:t>
            </w:r>
            <w:r w:rsidR="00853F87" w:rsidRPr="00F96D95">
              <w:rPr>
                <w:rFonts w:ascii="宋体" w:eastAsia="宋体" w:hAnsi="宋体" w:hint="eastAsia"/>
              </w:rPr>
              <w:t>选题与文献回顾</w:t>
            </w:r>
          </w:p>
        </w:tc>
        <w:tc>
          <w:tcPr>
            <w:tcW w:w="1842" w:type="dxa"/>
            <w:vAlign w:val="center"/>
          </w:tcPr>
          <w:p w14:paraId="22A48FC4" w14:textId="6E65B10B" w:rsidR="00B774F2" w:rsidRPr="00B774F2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第一节</w:t>
            </w:r>
            <w:r w:rsidRPr="00B774F2">
              <w:rPr>
                <w:rFonts w:ascii="宋体" w:eastAsia="宋体" w:hAnsi="宋体"/>
                <w:szCs w:val="21"/>
              </w:rPr>
              <w:t xml:space="preserve"> 选择研究问题</w:t>
            </w:r>
          </w:p>
          <w:p w14:paraId="11528958" w14:textId="77777777" w:rsidR="00B774F2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第二节</w:t>
            </w:r>
            <w:r w:rsidRPr="00B774F2">
              <w:rPr>
                <w:rFonts w:ascii="宋体" w:eastAsia="宋体" w:hAnsi="宋体"/>
                <w:szCs w:val="21"/>
              </w:rPr>
              <w:t xml:space="preserve"> 文献回顾</w:t>
            </w:r>
          </w:p>
          <w:p w14:paraId="038134F6" w14:textId="4F628343" w:rsidR="00F17521" w:rsidRPr="00D715F7" w:rsidRDefault="00B774F2" w:rsidP="00B774F2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B774F2">
              <w:rPr>
                <w:rFonts w:ascii="宋体" w:eastAsia="宋体" w:hAnsi="宋体" w:hint="eastAsia"/>
                <w:szCs w:val="21"/>
              </w:rPr>
              <w:t>第三节</w:t>
            </w:r>
            <w:r w:rsidRPr="00B774F2">
              <w:rPr>
                <w:rFonts w:ascii="宋体" w:eastAsia="宋体" w:hAnsi="宋体"/>
                <w:szCs w:val="21"/>
              </w:rPr>
              <w:t xml:space="preserve"> 基本学术规范</w:t>
            </w:r>
          </w:p>
        </w:tc>
        <w:tc>
          <w:tcPr>
            <w:tcW w:w="567" w:type="dxa"/>
            <w:vAlign w:val="center"/>
          </w:tcPr>
          <w:p w14:paraId="0ED97239" w14:textId="770464FC" w:rsidR="00D715F7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1FDE335C" w14:textId="77777777" w:rsidR="00F17521" w:rsidRPr="00585F40" w:rsidRDefault="00F17521" w:rsidP="003B0554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46FFB8AB" w14:textId="16821646" w:rsidR="00D715F7" w:rsidRPr="00F17521" w:rsidRDefault="00F17521" w:rsidP="00B774F2">
            <w:pPr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B774F2" w:rsidRPr="00B774F2">
              <w:rPr>
                <w:rFonts w:ascii="宋体" w:eastAsia="宋体" w:hAnsi="宋体" w:hint="eastAsia"/>
                <w:szCs w:val="21"/>
              </w:rPr>
              <w:t>（</w:t>
            </w:r>
            <w:r w:rsidR="00B774F2" w:rsidRPr="00B774F2">
              <w:rPr>
                <w:rFonts w:ascii="宋体" w:eastAsia="宋体" w:hAnsi="宋体"/>
                <w:szCs w:val="21"/>
              </w:rPr>
              <w:t>1）了解选择研究问题依据的标准。</w:t>
            </w:r>
            <w:r w:rsidR="00B774F2" w:rsidRPr="00B774F2">
              <w:rPr>
                <w:rFonts w:ascii="宋体" w:eastAsia="宋体" w:hAnsi="宋体" w:hint="eastAsia"/>
                <w:szCs w:val="21"/>
              </w:rPr>
              <w:t>（</w:t>
            </w:r>
            <w:r w:rsidR="00B774F2" w:rsidRPr="00B774F2">
              <w:rPr>
                <w:rFonts w:ascii="宋体" w:eastAsia="宋体" w:hAnsi="宋体"/>
                <w:szCs w:val="21"/>
              </w:rPr>
              <w:t>2）了解文献来源和文献回顾。</w:t>
            </w:r>
            <w:r w:rsidR="00B774F2" w:rsidRPr="00B774F2">
              <w:rPr>
                <w:rFonts w:ascii="宋体" w:eastAsia="宋体" w:hAnsi="宋体" w:hint="eastAsia"/>
                <w:szCs w:val="21"/>
              </w:rPr>
              <w:t>（</w:t>
            </w:r>
            <w:r w:rsidR="00B774F2" w:rsidRPr="00B774F2">
              <w:rPr>
                <w:rFonts w:ascii="宋体" w:eastAsia="宋体" w:hAnsi="宋体"/>
                <w:szCs w:val="21"/>
              </w:rPr>
              <w:t>3）了解基本学术规范</w:t>
            </w:r>
            <w:r w:rsidRPr="006C7656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" w:type="dxa"/>
            <w:vAlign w:val="center"/>
          </w:tcPr>
          <w:p w14:paraId="5B5C484B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4D2C6077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1CE22921" w14:textId="3BD6E738" w:rsidR="00D715F7" w:rsidRPr="00D715F7" w:rsidRDefault="009051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2B509B4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60ABEF" w14:textId="01983E9A" w:rsidR="00D715F7" w:rsidRPr="00D715F7" w:rsidRDefault="003B0554" w:rsidP="00587D87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3B0554">
              <w:rPr>
                <w:rFonts w:ascii="宋体" w:eastAsia="宋体" w:hAnsi="宋体" w:hint="eastAsia"/>
                <w:szCs w:val="21"/>
              </w:rPr>
              <w:t>第四章</w:t>
            </w:r>
            <w:r w:rsidR="00853F87">
              <w:rPr>
                <w:rFonts w:ascii="宋体" w:eastAsia="宋体" w:hAnsi="宋体" w:hint="eastAsia"/>
              </w:rPr>
              <w:t>测量</w:t>
            </w:r>
          </w:p>
        </w:tc>
        <w:tc>
          <w:tcPr>
            <w:tcW w:w="1842" w:type="dxa"/>
            <w:vAlign w:val="center"/>
          </w:tcPr>
          <w:p w14:paraId="0FE3A725" w14:textId="77777777" w:rsidR="00C87919" w:rsidRPr="00447C7C" w:rsidRDefault="00C8791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447C7C">
              <w:rPr>
                <w:rFonts w:ascii="宋体" w:eastAsia="宋体" w:hAnsi="宋体" w:hint="eastAsia"/>
                <w:szCs w:val="21"/>
              </w:rPr>
              <w:t>第一节</w:t>
            </w:r>
            <w:r w:rsidRPr="00447C7C">
              <w:rPr>
                <w:rFonts w:ascii="宋体" w:eastAsia="宋体" w:hAnsi="宋体"/>
                <w:szCs w:val="21"/>
              </w:rPr>
              <w:t xml:space="preserve"> 为什么测量</w:t>
            </w:r>
          </w:p>
          <w:p w14:paraId="37A0D977" w14:textId="77777777" w:rsidR="00C87919" w:rsidRPr="00447C7C" w:rsidRDefault="00C8791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447C7C">
              <w:rPr>
                <w:rFonts w:ascii="宋体" w:eastAsia="宋体" w:hAnsi="宋体" w:hint="eastAsia"/>
                <w:szCs w:val="21"/>
              </w:rPr>
              <w:t>第二节</w:t>
            </w:r>
            <w:r w:rsidRPr="00447C7C">
              <w:rPr>
                <w:rFonts w:ascii="宋体" w:eastAsia="宋体" w:hAnsi="宋体"/>
                <w:szCs w:val="21"/>
              </w:rPr>
              <w:t xml:space="preserve"> 概念化和操作化</w:t>
            </w:r>
          </w:p>
          <w:p w14:paraId="39B91B0F" w14:textId="77777777" w:rsidR="003B0554" w:rsidRDefault="00C8791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447C7C">
              <w:rPr>
                <w:rFonts w:ascii="宋体" w:eastAsia="宋体" w:hAnsi="宋体" w:hint="eastAsia"/>
                <w:szCs w:val="21"/>
              </w:rPr>
              <w:t>第三节</w:t>
            </w:r>
            <w:r w:rsidRPr="00447C7C">
              <w:rPr>
                <w:rFonts w:ascii="宋体" w:eastAsia="宋体" w:hAnsi="宋体"/>
                <w:szCs w:val="21"/>
              </w:rPr>
              <w:t xml:space="preserve"> 测量的信度和效度</w:t>
            </w:r>
          </w:p>
          <w:p w14:paraId="6DB0C6D0" w14:textId="4D6CB21B" w:rsidR="00C87919" w:rsidRPr="00C87919" w:rsidRDefault="00C87919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447C7C">
              <w:rPr>
                <w:rFonts w:ascii="宋体" w:eastAsia="宋体" w:hAnsi="宋体" w:hint="eastAsia"/>
                <w:szCs w:val="21"/>
              </w:rPr>
              <w:t>第四节</w:t>
            </w:r>
            <w:r w:rsidRPr="00447C7C">
              <w:rPr>
                <w:rFonts w:ascii="宋体" w:eastAsia="宋体" w:hAnsi="宋体"/>
                <w:szCs w:val="21"/>
              </w:rPr>
              <w:t xml:space="preserve"> 指数和量表</w:t>
            </w:r>
          </w:p>
        </w:tc>
        <w:tc>
          <w:tcPr>
            <w:tcW w:w="567" w:type="dxa"/>
            <w:vAlign w:val="center"/>
          </w:tcPr>
          <w:p w14:paraId="31C81558" w14:textId="52378E0B" w:rsidR="00D715F7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42E7B62A" w14:textId="77777777" w:rsidR="003B0554" w:rsidRPr="00585F40" w:rsidRDefault="003B0554" w:rsidP="00587D87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63E7AD81" w14:textId="592540F4" w:rsidR="00D715F7" w:rsidRPr="00D715F7" w:rsidRDefault="003B0554" w:rsidP="00C87919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C87919" w:rsidRPr="00C87919">
              <w:rPr>
                <w:rFonts w:ascii="宋体" w:eastAsia="宋体" w:hAnsi="宋体" w:hint="eastAsia"/>
                <w:szCs w:val="21"/>
              </w:rPr>
              <w:t>（</w:t>
            </w:r>
            <w:r w:rsidR="00C87919" w:rsidRPr="00C87919">
              <w:rPr>
                <w:rFonts w:ascii="宋体" w:eastAsia="宋体" w:hAnsi="宋体"/>
                <w:szCs w:val="21"/>
              </w:rPr>
              <w:t>1）理解测量的层次。</w:t>
            </w:r>
            <w:r w:rsidR="00C87919" w:rsidRPr="00C87919">
              <w:rPr>
                <w:rFonts w:ascii="宋体" w:eastAsia="宋体" w:hAnsi="宋体" w:hint="eastAsia"/>
                <w:szCs w:val="21"/>
              </w:rPr>
              <w:t>（</w:t>
            </w:r>
            <w:r w:rsidR="00C87919" w:rsidRPr="00C87919">
              <w:rPr>
                <w:rFonts w:ascii="宋体" w:eastAsia="宋体" w:hAnsi="宋体"/>
                <w:szCs w:val="21"/>
              </w:rPr>
              <w:t>2）理解概念化和操作化。</w:t>
            </w:r>
            <w:r w:rsidR="00C87919" w:rsidRPr="00C87919">
              <w:rPr>
                <w:rFonts w:ascii="宋体" w:eastAsia="宋体" w:hAnsi="宋体" w:hint="eastAsia"/>
                <w:szCs w:val="21"/>
              </w:rPr>
              <w:t>（</w:t>
            </w:r>
            <w:r w:rsidR="00C87919" w:rsidRPr="00C87919">
              <w:rPr>
                <w:rFonts w:ascii="宋体" w:eastAsia="宋体" w:hAnsi="宋体"/>
                <w:szCs w:val="21"/>
              </w:rPr>
              <w:t>3）了解信度和效度。</w:t>
            </w:r>
            <w:r w:rsidR="00C87919" w:rsidRPr="00C87919">
              <w:rPr>
                <w:rFonts w:ascii="宋体" w:eastAsia="宋体" w:hAnsi="宋体" w:hint="eastAsia"/>
                <w:szCs w:val="21"/>
              </w:rPr>
              <w:t>（</w:t>
            </w:r>
            <w:r w:rsidR="00C87919" w:rsidRPr="00C87919">
              <w:rPr>
                <w:rFonts w:ascii="宋体" w:eastAsia="宋体" w:hAnsi="宋体"/>
                <w:szCs w:val="21"/>
              </w:rPr>
              <w:t>4）理解指数和量表</w:t>
            </w:r>
          </w:p>
        </w:tc>
        <w:tc>
          <w:tcPr>
            <w:tcW w:w="283" w:type="dxa"/>
            <w:vAlign w:val="center"/>
          </w:tcPr>
          <w:p w14:paraId="49F8143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322D09B3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3A7D90F2" w14:textId="6EEBCF3F" w:rsidR="00D715F7" w:rsidRPr="00D715F7" w:rsidRDefault="0090511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14:paraId="7E2E53F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2588346" w14:textId="580896B8" w:rsidR="00D715F7" w:rsidRPr="00D715F7" w:rsidRDefault="001775D3" w:rsidP="001775D3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1775D3">
              <w:rPr>
                <w:rFonts w:ascii="宋体" w:eastAsia="宋体" w:hAnsi="宋体" w:hint="eastAsia"/>
                <w:szCs w:val="21"/>
              </w:rPr>
              <w:t>第五章</w:t>
            </w:r>
            <w:r w:rsidR="00853F87">
              <w:rPr>
                <w:rFonts w:ascii="宋体" w:eastAsia="宋体" w:hAnsi="宋体" w:hint="eastAsia"/>
              </w:rPr>
              <w:t>抽样方法</w:t>
            </w:r>
          </w:p>
        </w:tc>
        <w:tc>
          <w:tcPr>
            <w:tcW w:w="1842" w:type="dxa"/>
            <w:vAlign w:val="center"/>
          </w:tcPr>
          <w:p w14:paraId="4290B746" w14:textId="77777777" w:rsidR="0081382F" w:rsidRPr="00A5138A" w:rsidRDefault="0081382F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5138A">
              <w:rPr>
                <w:rFonts w:ascii="宋体" w:eastAsia="宋体" w:hAnsi="宋体" w:hint="eastAsia"/>
                <w:szCs w:val="21"/>
              </w:rPr>
              <w:t>第一节</w:t>
            </w:r>
            <w:r w:rsidRPr="00A5138A">
              <w:rPr>
                <w:rFonts w:ascii="宋体" w:eastAsia="宋体" w:hAnsi="宋体"/>
                <w:szCs w:val="21"/>
              </w:rPr>
              <w:t xml:space="preserve"> 什么是抽样</w:t>
            </w:r>
          </w:p>
          <w:p w14:paraId="0E0B292C" w14:textId="77777777" w:rsidR="0081382F" w:rsidRPr="00A5138A" w:rsidRDefault="0081382F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5138A">
              <w:rPr>
                <w:rFonts w:ascii="宋体" w:eastAsia="宋体" w:hAnsi="宋体" w:hint="eastAsia"/>
                <w:szCs w:val="21"/>
              </w:rPr>
              <w:t>第二节</w:t>
            </w:r>
            <w:r w:rsidRPr="00A5138A">
              <w:rPr>
                <w:rFonts w:ascii="宋体" w:eastAsia="宋体" w:hAnsi="宋体"/>
                <w:szCs w:val="21"/>
              </w:rPr>
              <w:t xml:space="preserve"> 总体和框</w:t>
            </w:r>
          </w:p>
          <w:p w14:paraId="29846DF4" w14:textId="77777777" w:rsidR="0081382F" w:rsidRPr="00A5138A" w:rsidRDefault="0081382F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5138A">
              <w:rPr>
                <w:rFonts w:ascii="宋体" w:eastAsia="宋体" w:hAnsi="宋体" w:hint="eastAsia"/>
                <w:szCs w:val="21"/>
              </w:rPr>
              <w:t>第三节</w:t>
            </w:r>
            <w:r w:rsidRPr="00A5138A">
              <w:rPr>
                <w:rFonts w:ascii="宋体" w:eastAsia="宋体" w:hAnsi="宋体"/>
                <w:szCs w:val="21"/>
              </w:rPr>
              <w:t xml:space="preserve"> 样本框的覆盖性</w:t>
            </w:r>
          </w:p>
          <w:p w14:paraId="28B0EC2C" w14:textId="4D332C6A" w:rsidR="00D715F7" w:rsidRPr="0081382F" w:rsidRDefault="0081382F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5138A">
              <w:rPr>
                <w:rFonts w:ascii="宋体" w:eastAsia="宋体" w:hAnsi="宋体" w:hint="eastAsia"/>
                <w:szCs w:val="21"/>
              </w:rPr>
              <w:t>第四节</w:t>
            </w:r>
            <w:r w:rsidRPr="00A5138A">
              <w:rPr>
                <w:rFonts w:ascii="宋体" w:eastAsia="宋体" w:hAnsi="宋体"/>
                <w:szCs w:val="21"/>
              </w:rPr>
              <w:t xml:space="preserve"> 抽样方法</w:t>
            </w:r>
          </w:p>
        </w:tc>
        <w:tc>
          <w:tcPr>
            <w:tcW w:w="567" w:type="dxa"/>
            <w:vAlign w:val="center"/>
          </w:tcPr>
          <w:p w14:paraId="2661225C" w14:textId="1D295D1A" w:rsidR="00D715F7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64D77DA7" w14:textId="77777777" w:rsidR="001775D3" w:rsidRPr="00585F40" w:rsidRDefault="001775D3" w:rsidP="001775D3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046154CE" w14:textId="77777777" w:rsidR="0081382F" w:rsidRPr="0081382F" w:rsidRDefault="001775D3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81382F" w:rsidRPr="0081382F">
              <w:rPr>
                <w:rFonts w:ascii="宋体" w:eastAsia="宋体" w:hAnsi="宋体" w:hint="eastAsia"/>
                <w:szCs w:val="21"/>
              </w:rPr>
              <w:t>（</w:t>
            </w:r>
            <w:r w:rsidR="0081382F" w:rsidRPr="0081382F">
              <w:rPr>
                <w:rFonts w:ascii="宋体" w:eastAsia="宋体" w:hAnsi="宋体"/>
                <w:szCs w:val="21"/>
              </w:rPr>
              <w:t>1）了解抽样和抽样方法。</w:t>
            </w:r>
          </w:p>
          <w:p w14:paraId="24FF273F" w14:textId="77777777" w:rsidR="0081382F" w:rsidRPr="0081382F" w:rsidRDefault="0081382F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81382F">
              <w:rPr>
                <w:rFonts w:ascii="宋体" w:eastAsia="宋体" w:hAnsi="宋体" w:hint="eastAsia"/>
                <w:szCs w:val="21"/>
              </w:rPr>
              <w:t>（</w:t>
            </w:r>
            <w:r w:rsidRPr="0081382F">
              <w:rPr>
                <w:rFonts w:ascii="宋体" w:eastAsia="宋体" w:hAnsi="宋体"/>
                <w:szCs w:val="21"/>
              </w:rPr>
              <w:t>2）了解概率抽样和非概率抽样。</w:t>
            </w:r>
          </w:p>
          <w:p w14:paraId="776FFD1C" w14:textId="6B916F81" w:rsidR="00D715F7" w:rsidRPr="001775D3" w:rsidRDefault="0081382F" w:rsidP="0081382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81382F">
              <w:rPr>
                <w:rFonts w:ascii="宋体" w:eastAsia="宋体" w:hAnsi="宋体" w:hint="eastAsia"/>
                <w:szCs w:val="21"/>
              </w:rPr>
              <w:t>（</w:t>
            </w:r>
            <w:r w:rsidRPr="0081382F">
              <w:rPr>
                <w:rFonts w:ascii="宋体" w:eastAsia="宋体" w:hAnsi="宋体"/>
                <w:szCs w:val="21"/>
              </w:rPr>
              <w:t>3）理解样本框的覆盖性。</w:t>
            </w:r>
          </w:p>
        </w:tc>
        <w:tc>
          <w:tcPr>
            <w:tcW w:w="283" w:type="dxa"/>
            <w:vAlign w:val="center"/>
          </w:tcPr>
          <w:p w14:paraId="1E4E054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11C3955F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364658A9" w14:textId="6F6A56F6" w:rsidR="00D715F7" w:rsidRPr="00D715F7" w:rsidRDefault="00905110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  <w:r w:rsidR="00A855CC"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425" w:type="dxa"/>
            <w:vAlign w:val="center"/>
          </w:tcPr>
          <w:p w14:paraId="43C41A38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2EB37B" w14:textId="3DD0BF57" w:rsidR="00D715F7" w:rsidRPr="00D715F7" w:rsidRDefault="00F44AFB" w:rsidP="00F44AFB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F44AFB">
              <w:rPr>
                <w:rFonts w:ascii="宋体" w:eastAsia="宋体" w:hAnsi="宋体" w:hint="eastAsia"/>
                <w:szCs w:val="21"/>
              </w:rPr>
              <w:t>第六章</w:t>
            </w:r>
            <w:r w:rsidR="00853F87">
              <w:rPr>
                <w:rFonts w:ascii="宋体" w:eastAsia="宋体" w:hAnsi="宋体" w:hint="eastAsia"/>
              </w:rPr>
              <w:t>实验研究</w:t>
            </w:r>
          </w:p>
        </w:tc>
        <w:tc>
          <w:tcPr>
            <w:tcW w:w="1842" w:type="dxa"/>
            <w:vAlign w:val="center"/>
          </w:tcPr>
          <w:p w14:paraId="2B0232EE" w14:textId="77777777" w:rsidR="00706914" w:rsidRPr="009C1EAF" w:rsidRDefault="00706914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9C1EAF">
              <w:rPr>
                <w:rFonts w:ascii="宋体" w:eastAsia="宋体" w:hAnsi="宋体" w:hint="eastAsia"/>
                <w:szCs w:val="21"/>
              </w:rPr>
              <w:t>第一节</w:t>
            </w:r>
            <w:r w:rsidRPr="009C1EAF">
              <w:rPr>
                <w:rFonts w:ascii="宋体" w:eastAsia="宋体" w:hAnsi="宋体"/>
                <w:szCs w:val="21"/>
              </w:rPr>
              <w:t xml:space="preserve"> 实验设计的逻辑</w:t>
            </w:r>
          </w:p>
          <w:p w14:paraId="5BC01674" w14:textId="77777777" w:rsidR="00706914" w:rsidRPr="009C1EAF" w:rsidRDefault="00706914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9C1EAF">
              <w:rPr>
                <w:rFonts w:ascii="宋体" w:eastAsia="宋体" w:hAnsi="宋体" w:hint="eastAsia"/>
                <w:szCs w:val="21"/>
              </w:rPr>
              <w:t>第二节</w:t>
            </w:r>
            <w:r w:rsidRPr="009C1EAF">
              <w:rPr>
                <w:rFonts w:ascii="宋体" w:eastAsia="宋体" w:hAnsi="宋体"/>
                <w:szCs w:val="21"/>
              </w:rPr>
              <w:t xml:space="preserve"> 实验设计的变体</w:t>
            </w:r>
          </w:p>
          <w:p w14:paraId="7BA8470D" w14:textId="36DC79E6" w:rsidR="00F44AFB" w:rsidRPr="00706914" w:rsidRDefault="00706914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9C1EAF">
              <w:rPr>
                <w:rFonts w:ascii="宋体" w:eastAsia="宋体" w:hAnsi="宋体" w:hint="eastAsia"/>
                <w:szCs w:val="21"/>
              </w:rPr>
              <w:t>第三节</w:t>
            </w:r>
            <w:r w:rsidRPr="009C1EAF">
              <w:rPr>
                <w:rFonts w:ascii="宋体" w:eastAsia="宋体" w:hAnsi="宋体"/>
                <w:szCs w:val="21"/>
              </w:rPr>
              <w:t xml:space="preserve"> 实验研究中的效度问题</w:t>
            </w:r>
          </w:p>
        </w:tc>
        <w:tc>
          <w:tcPr>
            <w:tcW w:w="567" w:type="dxa"/>
            <w:vAlign w:val="center"/>
          </w:tcPr>
          <w:p w14:paraId="01BAC7F8" w14:textId="3AD3166C" w:rsidR="00D715F7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253" w:type="dxa"/>
            <w:vAlign w:val="center"/>
          </w:tcPr>
          <w:p w14:paraId="67AC16E3" w14:textId="77777777" w:rsidR="00F44AFB" w:rsidRPr="00585F40" w:rsidRDefault="00F44AFB" w:rsidP="00F44AFB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75962D83" w14:textId="13DFE451" w:rsidR="00D715F7" w:rsidRPr="00F44AFB" w:rsidRDefault="00F44AFB" w:rsidP="00D271F2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D271F2" w:rsidRPr="00D271F2">
              <w:rPr>
                <w:rFonts w:ascii="宋体" w:eastAsia="宋体" w:hAnsi="宋体" w:hint="eastAsia"/>
                <w:szCs w:val="21"/>
              </w:rPr>
              <w:t>（</w:t>
            </w:r>
            <w:r w:rsidR="00D271F2" w:rsidRPr="00D271F2">
              <w:rPr>
                <w:rFonts w:ascii="宋体" w:eastAsia="宋体" w:hAnsi="宋体"/>
                <w:szCs w:val="21"/>
              </w:rPr>
              <w:t>1）了解实验设计的基本逻辑。</w:t>
            </w:r>
            <w:r w:rsidR="00D271F2" w:rsidRPr="00D271F2">
              <w:rPr>
                <w:rFonts w:ascii="宋体" w:eastAsia="宋体" w:hAnsi="宋体" w:hint="eastAsia"/>
                <w:szCs w:val="21"/>
              </w:rPr>
              <w:t>（</w:t>
            </w:r>
            <w:r w:rsidR="00D271F2" w:rsidRPr="00D271F2">
              <w:rPr>
                <w:rFonts w:ascii="宋体" w:eastAsia="宋体" w:hAnsi="宋体"/>
                <w:szCs w:val="21"/>
              </w:rPr>
              <w:t>2）了解实验设计的主要变体。</w:t>
            </w:r>
            <w:r w:rsidR="00D271F2" w:rsidRPr="00D271F2">
              <w:rPr>
                <w:rFonts w:ascii="宋体" w:eastAsia="宋体" w:hAnsi="宋体" w:hint="eastAsia"/>
                <w:szCs w:val="21"/>
              </w:rPr>
              <w:t>（</w:t>
            </w:r>
            <w:r w:rsidR="00D271F2" w:rsidRPr="00D271F2">
              <w:rPr>
                <w:rFonts w:ascii="宋体" w:eastAsia="宋体" w:hAnsi="宋体"/>
                <w:szCs w:val="21"/>
              </w:rPr>
              <w:t>3）理解实验研究的内在无效度和外在无效度</w:t>
            </w:r>
          </w:p>
        </w:tc>
        <w:tc>
          <w:tcPr>
            <w:tcW w:w="283" w:type="dxa"/>
            <w:vAlign w:val="center"/>
          </w:tcPr>
          <w:p w14:paraId="1D5CF22E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451A2BC8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796263A5" w14:textId="545CE067" w:rsidR="00A855CC" w:rsidRDefault="00905110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  <w:r w:rsidR="00A855CC">
              <w:rPr>
                <w:rFonts w:ascii="宋体" w:eastAsia="宋体" w:hAnsi="宋体"/>
                <w:szCs w:val="21"/>
              </w:rPr>
              <w:t>-1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425" w:type="dxa"/>
            <w:vAlign w:val="center"/>
          </w:tcPr>
          <w:p w14:paraId="4E95B317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00466D3" w14:textId="1C206982" w:rsidR="00A855CC" w:rsidRPr="00D715F7" w:rsidRDefault="0046067B" w:rsidP="0046067B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46067B">
              <w:rPr>
                <w:rFonts w:ascii="宋体" w:eastAsia="宋体" w:hAnsi="宋体" w:hint="eastAsia"/>
                <w:szCs w:val="21"/>
              </w:rPr>
              <w:t>第七章</w:t>
            </w:r>
            <w:r w:rsidR="00853F87">
              <w:rPr>
                <w:rFonts w:ascii="宋体" w:eastAsia="宋体" w:hAnsi="宋体" w:hint="eastAsia"/>
              </w:rPr>
              <w:t>调查研究</w:t>
            </w:r>
          </w:p>
        </w:tc>
        <w:tc>
          <w:tcPr>
            <w:tcW w:w="1842" w:type="dxa"/>
            <w:vAlign w:val="center"/>
          </w:tcPr>
          <w:p w14:paraId="2D02E18D" w14:textId="77777777" w:rsidR="00463CBC" w:rsidRPr="00CF2391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CF2391">
              <w:rPr>
                <w:rFonts w:ascii="宋体" w:eastAsia="宋体" w:hAnsi="宋体" w:hint="eastAsia"/>
                <w:szCs w:val="21"/>
              </w:rPr>
              <w:t>第一节</w:t>
            </w:r>
            <w:r w:rsidRPr="00CF2391">
              <w:rPr>
                <w:rFonts w:ascii="宋体" w:eastAsia="宋体" w:hAnsi="宋体"/>
                <w:szCs w:val="21"/>
              </w:rPr>
              <w:t xml:space="preserve"> 什么是调查</w:t>
            </w:r>
          </w:p>
          <w:p w14:paraId="573A18CB" w14:textId="77777777" w:rsidR="00463CBC" w:rsidRPr="00CF2391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CF2391">
              <w:rPr>
                <w:rFonts w:ascii="宋体" w:eastAsia="宋体" w:hAnsi="宋体" w:hint="eastAsia"/>
                <w:szCs w:val="21"/>
              </w:rPr>
              <w:t>第二节</w:t>
            </w:r>
            <w:r w:rsidRPr="00CF2391">
              <w:rPr>
                <w:rFonts w:ascii="宋体" w:eastAsia="宋体" w:hAnsi="宋体"/>
                <w:szCs w:val="21"/>
              </w:rPr>
              <w:t xml:space="preserve"> 问卷设计</w:t>
            </w:r>
          </w:p>
          <w:p w14:paraId="3295C551" w14:textId="77777777" w:rsidR="00463CBC" w:rsidRPr="00CF2391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CF2391">
              <w:rPr>
                <w:rFonts w:ascii="宋体" w:eastAsia="宋体" w:hAnsi="宋体" w:hint="eastAsia"/>
                <w:szCs w:val="21"/>
              </w:rPr>
              <w:t>第三节</w:t>
            </w:r>
            <w:r w:rsidRPr="00CF2391">
              <w:rPr>
                <w:rFonts w:ascii="宋体" w:eastAsia="宋体" w:hAnsi="宋体"/>
                <w:szCs w:val="21"/>
              </w:rPr>
              <w:t xml:space="preserve"> 调查资料的收集方法</w:t>
            </w:r>
          </w:p>
          <w:p w14:paraId="23E994F4" w14:textId="46B6887D" w:rsidR="00A855CC" w:rsidRPr="00463CBC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CF2391">
              <w:rPr>
                <w:rFonts w:ascii="宋体" w:eastAsia="宋体" w:hAnsi="宋体" w:hint="eastAsia"/>
                <w:szCs w:val="21"/>
              </w:rPr>
              <w:t>第四节</w:t>
            </w:r>
            <w:r w:rsidRPr="00CF2391">
              <w:rPr>
                <w:rFonts w:ascii="宋体" w:eastAsia="宋体" w:hAnsi="宋体"/>
                <w:szCs w:val="21"/>
              </w:rPr>
              <w:t xml:space="preserve"> 调查的组织和实施</w:t>
            </w:r>
          </w:p>
        </w:tc>
        <w:tc>
          <w:tcPr>
            <w:tcW w:w="567" w:type="dxa"/>
            <w:vAlign w:val="center"/>
          </w:tcPr>
          <w:p w14:paraId="5304287C" w14:textId="51F15A95" w:rsidR="00A855CC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253" w:type="dxa"/>
            <w:vAlign w:val="center"/>
          </w:tcPr>
          <w:p w14:paraId="4118A1FD" w14:textId="77777777" w:rsidR="0046067B" w:rsidRPr="00585F40" w:rsidRDefault="0046067B" w:rsidP="0046067B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1778984E" w14:textId="77777777" w:rsidR="00463CBC" w:rsidRPr="00463CBC" w:rsidRDefault="0046067B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1）了解什么是调查，及几个调查案例。</w:t>
            </w:r>
          </w:p>
          <w:p w14:paraId="0877AE2C" w14:textId="77777777" w:rsidR="00463CBC" w:rsidRPr="00463CBC" w:rsidRDefault="00463CBC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463CBC">
              <w:rPr>
                <w:rFonts w:ascii="宋体" w:eastAsia="宋体" w:hAnsi="宋体" w:hint="eastAsia"/>
                <w:szCs w:val="21"/>
              </w:rPr>
              <w:t>（</w:t>
            </w:r>
            <w:r w:rsidRPr="00463CBC">
              <w:rPr>
                <w:rFonts w:ascii="宋体" w:eastAsia="宋体" w:hAnsi="宋体"/>
                <w:szCs w:val="21"/>
              </w:rPr>
              <w:t>2）了解什么是问卷，及问卷设计。</w:t>
            </w:r>
          </w:p>
          <w:p w14:paraId="72618C8C" w14:textId="77777777" w:rsidR="00463CBC" w:rsidRPr="00463CBC" w:rsidRDefault="00463CBC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463CBC">
              <w:rPr>
                <w:rFonts w:ascii="宋体" w:eastAsia="宋体" w:hAnsi="宋体" w:hint="eastAsia"/>
                <w:szCs w:val="21"/>
              </w:rPr>
              <w:t>（</w:t>
            </w:r>
            <w:r w:rsidRPr="00463CBC">
              <w:rPr>
                <w:rFonts w:ascii="宋体" w:eastAsia="宋体" w:hAnsi="宋体"/>
                <w:szCs w:val="21"/>
              </w:rPr>
              <w:t>3）了解数据收集方法。</w:t>
            </w:r>
          </w:p>
          <w:p w14:paraId="619200B3" w14:textId="2359CA67" w:rsidR="00A855CC" w:rsidRPr="00463CBC" w:rsidRDefault="00463CBC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463CBC">
              <w:rPr>
                <w:rFonts w:ascii="宋体" w:eastAsia="宋体" w:hAnsi="宋体" w:hint="eastAsia"/>
                <w:szCs w:val="21"/>
              </w:rPr>
              <w:t>（</w:t>
            </w:r>
            <w:r w:rsidRPr="00463CBC">
              <w:rPr>
                <w:rFonts w:ascii="宋体" w:eastAsia="宋体" w:hAnsi="宋体"/>
                <w:szCs w:val="21"/>
              </w:rPr>
              <w:t>4）了解调查的组织和实施过程。</w:t>
            </w:r>
          </w:p>
        </w:tc>
        <w:tc>
          <w:tcPr>
            <w:tcW w:w="283" w:type="dxa"/>
            <w:vAlign w:val="center"/>
          </w:tcPr>
          <w:p w14:paraId="3931C332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1A0CDEA2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6CD40110" w14:textId="5B3B0CE9" w:rsidR="00A855CC" w:rsidRDefault="00A855CC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905110"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905110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25" w:type="dxa"/>
            <w:vAlign w:val="center"/>
          </w:tcPr>
          <w:p w14:paraId="1C39A7E5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AEAB103" w14:textId="494198E6" w:rsidR="00A855CC" w:rsidRPr="00D715F7" w:rsidRDefault="0046067B" w:rsidP="0046067B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46067B">
              <w:rPr>
                <w:rFonts w:ascii="宋体" w:eastAsia="宋体" w:hAnsi="宋体" w:hint="eastAsia"/>
                <w:szCs w:val="21"/>
              </w:rPr>
              <w:t>第八章</w:t>
            </w:r>
            <w:r w:rsidR="00853F87">
              <w:rPr>
                <w:rFonts w:ascii="宋体" w:eastAsia="宋体" w:hAnsi="宋体" w:hint="eastAsia"/>
              </w:rPr>
              <w:t>定性研究</w:t>
            </w:r>
          </w:p>
        </w:tc>
        <w:tc>
          <w:tcPr>
            <w:tcW w:w="1842" w:type="dxa"/>
            <w:vAlign w:val="center"/>
          </w:tcPr>
          <w:p w14:paraId="15563A40" w14:textId="77777777" w:rsidR="00463CBC" w:rsidRPr="00A1062E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1062E">
              <w:rPr>
                <w:rFonts w:ascii="宋体" w:eastAsia="宋体" w:hAnsi="宋体" w:hint="eastAsia"/>
                <w:szCs w:val="21"/>
              </w:rPr>
              <w:t>第一节</w:t>
            </w:r>
            <w:r w:rsidRPr="00A1062E">
              <w:rPr>
                <w:rFonts w:ascii="宋体" w:eastAsia="宋体" w:hAnsi="宋体"/>
                <w:szCs w:val="21"/>
              </w:rPr>
              <w:t xml:space="preserve"> 什么是定性研究</w:t>
            </w:r>
          </w:p>
          <w:p w14:paraId="6FB4E965" w14:textId="77777777" w:rsidR="00463CBC" w:rsidRPr="00A1062E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1062E">
              <w:rPr>
                <w:rFonts w:ascii="宋体" w:eastAsia="宋体" w:hAnsi="宋体" w:hint="eastAsia"/>
                <w:szCs w:val="21"/>
              </w:rPr>
              <w:t>第二节</w:t>
            </w:r>
            <w:r w:rsidRPr="00A1062E">
              <w:rPr>
                <w:rFonts w:ascii="宋体" w:eastAsia="宋体" w:hAnsi="宋体"/>
                <w:szCs w:val="21"/>
              </w:rPr>
              <w:t xml:space="preserve"> 实地研究</w:t>
            </w:r>
          </w:p>
          <w:p w14:paraId="4895C277" w14:textId="6A37A3BB" w:rsidR="0046067B" w:rsidRPr="00463CBC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A1062E">
              <w:rPr>
                <w:rFonts w:ascii="宋体" w:eastAsia="宋体" w:hAnsi="宋体" w:hint="eastAsia"/>
                <w:szCs w:val="21"/>
              </w:rPr>
              <w:t>第三节</w:t>
            </w:r>
            <w:r w:rsidRPr="00A1062E">
              <w:rPr>
                <w:rFonts w:ascii="宋体" w:eastAsia="宋体" w:hAnsi="宋体"/>
                <w:szCs w:val="21"/>
              </w:rPr>
              <w:t xml:space="preserve"> 实地研究的效度和信度</w:t>
            </w:r>
          </w:p>
        </w:tc>
        <w:tc>
          <w:tcPr>
            <w:tcW w:w="567" w:type="dxa"/>
            <w:vAlign w:val="center"/>
          </w:tcPr>
          <w:p w14:paraId="34522B2B" w14:textId="5E61DEB1" w:rsidR="00A855CC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253" w:type="dxa"/>
            <w:vAlign w:val="center"/>
          </w:tcPr>
          <w:p w14:paraId="4AB034E5" w14:textId="77777777" w:rsidR="0046067B" w:rsidRPr="00585F40" w:rsidRDefault="0046067B" w:rsidP="0046067B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4F4EE597" w14:textId="281F5143" w:rsidR="00A855CC" w:rsidRPr="0046067B" w:rsidRDefault="0046067B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1）了解定性研究及定性研究一般范式。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2）了解实地研究过程。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3）理解实地研究的效度和信度。</w:t>
            </w:r>
          </w:p>
        </w:tc>
        <w:tc>
          <w:tcPr>
            <w:tcW w:w="283" w:type="dxa"/>
            <w:vAlign w:val="center"/>
          </w:tcPr>
          <w:p w14:paraId="20CAAAF3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15C8B405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4C2C03DA" w14:textId="085B32BF" w:rsidR="00A855CC" w:rsidRDefault="00A855CC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905110"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905110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4F9CAB05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859BD13" w14:textId="17E5FDD2" w:rsidR="00A855CC" w:rsidRPr="00D715F7" w:rsidRDefault="00BF734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 w:rsidRPr="00BF7343">
              <w:rPr>
                <w:rFonts w:ascii="宋体" w:eastAsia="宋体" w:hAnsi="宋体" w:hint="eastAsia"/>
                <w:szCs w:val="21"/>
              </w:rPr>
              <w:t>第九章</w:t>
            </w:r>
            <w:r w:rsidR="00853F87">
              <w:rPr>
                <w:rFonts w:ascii="宋体" w:eastAsia="宋体" w:hAnsi="宋体" w:hint="eastAsia"/>
              </w:rPr>
              <w:t>文献研究</w:t>
            </w:r>
          </w:p>
        </w:tc>
        <w:tc>
          <w:tcPr>
            <w:tcW w:w="1842" w:type="dxa"/>
            <w:vAlign w:val="center"/>
          </w:tcPr>
          <w:p w14:paraId="3D87E56C" w14:textId="77777777" w:rsidR="00463CBC" w:rsidRPr="0055054A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5054A">
              <w:rPr>
                <w:rFonts w:ascii="宋体" w:eastAsia="宋体" w:hAnsi="宋体" w:hint="eastAsia"/>
                <w:szCs w:val="21"/>
              </w:rPr>
              <w:t>第一节</w:t>
            </w:r>
            <w:r w:rsidRPr="0055054A">
              <w:rPr>
                <w:rFonts w:ascii="宋体" w:eastAsia="宋体" w:hAnsi="宋体"/>
                <w:szCs w:val="21"/>
              </w:rPr>
              <w:t xml:space="preserve"> 文献与利用文献的定量研究</w:t>
            </w:r>
          </w:p>
          <w:p w14:paraId="42318286" w14:textId="77777777" w:rsidR="00463CBC" w:rsidRPr="0055054A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5054A">
              <w:rPr>
                <w:rFonts w:ascii="宋体" w:eastAsia="宋体" w:hAnsi="宋体" w:hint="eastAsia"/>
                <w:szCs w:val="21"/>
              </w:rPr>
              <w:t>第二节</w:t>
            </w:r>
            <w:r w:rsidRPr="0055054A">
              <w:rPr>
                <w:rFonts w:ascii="宋体" w:eastAsia="宋体" w:hAnsi="宋体"/>
                <w:szCs w:val="21"/>
              </w:rPr>
              <w:t xml:space="preserve"> 内容分析</w:t>
            </w:r>
          </w:p>
          <w:p w14:paraId="35B76F13" w14:textId="1DA3AA3D" w:rsidR="00A855CC" w:rsidRPr="00463CBC" w:rsidRDefault="00463CBC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5054A">
              <w:rPr>
                <w:rFonts w:ascii="宋体" w:eastAsia="宋体" w:hAnsi="宋体" w:hint="eastAsia"/>
                <w:szCs w:val="21"/>
              </w:rPr>
              <w:t>第三节</w:t>
            </w:r>
            <w:r w:rsidRPr="0055054A">
              <w:rPr>
                <w:rFonts w:ascii="宋体" w:eastAsia="宋体" w:hAnsi="宋体"/>
                <w:szCs w:val="21"/>
              </w:rPr>
              <w:t xml:space="preserve"> 二次分析</w:t>
            </w:r>
          </w:p>
        </w:tc>
        <w:tc>
          <w:tcPr>
            <w:tcW w:w="567" w:type="dxa"/>
            <w:vAlign w:val="center"/>
          </w:tcPr>
          <w:p w14:paraId="592CF854" w14:textId="505D0DBB" w:rsidR="00A855CC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253" w:type="dxa"/>
            <w:vAlign w:val="center"/>
          </w:tcPr>
          <w:p w14:paraId="040FE368" w14:textId="77777777" w:rsidR="0046067B" w:rsidRPr="00585F40" w:rsidRDefault="0046067B" w:rsidP="0046067B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2D3F92D9" w14:textId="1E0702BF" w:rsidR="00A855CC" w:rsidRPr="00BF7343" w:rsidRDefault="0046067B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1）了解内容分析及其一般程序。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2）了解二次分析及其步骤。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3）了解初步的统计分析。</w:t>
            </w:r>
          </w:p>
        </w:tc>
        <w:tc>
          <w:tcPr>
            <w:tcW w:w="283" w:type="dxa"/>
            <w:vAlign w:val="center"/>
          </w:tcPr>
          <w:p w14:paraId="7AF14A9F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585F40" w:rsidRPr="00D715F7" w14:paraId="34701720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693D2E32" w14:textId="0E978FC4" w:rsidR="00A855CC" w:rsidRDefault="00A855CC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="00905110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425" w:type="dxa"/>
            <w:vAlign w:val="center"/>
          </w:tcPr>
          <w:p w14:paraId="6B2235DD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A79493D" w14:textId="2EA0D0F6" w:rsidR="00A855CC" w:rsidRPr="00D715F7" w:rsidRDefault="00BF7343" w:rsidP="00BF7343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 w:rsidRPr="00BF7343">
              <w:rPr>
                <w:rFonts w:ascii="宋体" w:eastAsia="宋体" w:hAnsi="宋体" w:hint="eastAsia"/>
                <w:szCs w:val="21"/>
              </w:rPr>
              <w:t>第十章</w:t>
            </w:r>
            <w:r w:rsidR="00853F87">
              <w:rPr>
                <w:rFonts w:ascii="宋体" w:eastAsia="宋体" w:hAnsi="宋体" w:hint="eastAsia"/>
              </w:rPr>
              <w:t>资料的整理和分析</w:t>
            </w:r>
          </w:p>
        </w:tc>
        <w:tc>
          <w:tcPr>
            <w:tcW w:w="1842" w:type="dxa"/>
            <w:vAlign w:val="center"/>
          </w:tcPr>
          <w:p w14:paraId="77634327" w14:textId="77777777" w:rsidR="001C37CA" w:rsidRPr="000B67FF" w:rsidRDefault="001C37CA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0B67FF">
              <w:rPr>
                <w:rFonts w:ascii="宋体" w:eastAsia="宋体" w:hAnsi="宋体" w:hint="eastAsia"/>
                <w:szCs w:val="21"/>
              </w:rPr>
              <w:t>第一节</w:t>
            </w:r>
            <w:r w:rsidRPr="000B67FF">
              <w:rPr>
                <w:rFonts w:ascii="宋体" w:eastAsia="宋体" w:hAnsi="宋体"/>
                <w:szCs w:val="21"/>
              </w:rPr>
              <w:t xml:space="preserve"> 一般流程</w:t>
            </w:r>
          </w:p>
          <w:p w14:paraId="18D0F3EE" w14:textId="77777777" w:rsidR="001C37CA" w:rsidRPr="000B67FF" w:rsidRDefault="001C37CA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0B67FF">
              <w:rPr>
                <w:rFonts w:ascii="宋体" w:eastAsia="宋体" w:hAnsi="宋体" w:hint="eastAsia"/>
                <w:szCs w:val="21"/>
              </w:rPr>
              <w:t>第二节</w:t>
            </w:r>
            <w:r w:rsidRPr="000B67FF">
              <w:rPr>
                <w:rFonts w:ascii="宋体" w:eastAsia="宋体" w:hAnsi="宋体"/>
                <w:szCs w:val="21"/>
              </w:rPr>
              <w:t xml:space="preserve"> 编码</w:t>
            </w:r>
          </w:p>
          <w:p w14:paraId="232AAB28" w14:textId="77777777" w:rsidR="001C37CA" w:rsidRPr="000B67FF" w:rsidRDefault="001C37CA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0B67FF">
              <w:rPr>
                <w:rFonts w:ascii="宋体" w:eastAsia="宋体" w:hAnsi="宋体" w:hint="eastAsia"/>
                <w:szCs w:val="21"/>
              </w:rPr>
              <w:t>第三节</w:t>
            </w:r>
            <w:r w:rsidRPr="000B67FF">
              <w:rPr>
                <w:rFonts w:ascii="宋体" w:eastAsia="宋体" w:hAnsi="宋体"/>
                <w:szCs w:val="21"/>
              </w:rPr>
              <w:t xml:space="preserve"> 录入</w:t>
            </w:r>
          </w:p>
          <w:p w14:paraId="36F4F220" w14:textId="77777777" w:rsidR="001C37CA" w:rsidRPr="000B67FF" w:rsidRDefault="001C37CA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0B67FF">
              <w:rPr>
                <w:rFonts w:ascii="宋体" w:eastAsia="宋体" w:hAnsi="宋体" w:hint="eastAsia"/>
                <w:szCs w:val="21"/>
              </w:rPr>
              <w:t>第四节</w:t>
            </w:r>
            <w:r w:rsidRPr="000B67FF">
              <w:rPr>
                <w:rFonts w:ascii="宋体" w:eastAsia="宋体" w:hAnsi="宋体"/>
                <w:szCs w:val="21"/>
              </w:rPr>
              <w:t xml:space="preserve"> 清理</w:t>
            </w:r>
          </w:p>
          <w:p w14:paraId="6DF9923C" w14:textId="77777777" w:rsidR="001C37CA" w:rsidRPr="000B67FF" w:rsidRDefault="001C37CA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0B67FF">
              <w:rPr>
                <w:rFonts w:ascii="宋体" w:eastAsia="宋体" w:hAnsi="宋体" w:hint="eastAsia"/>
                <w:szCs w:val="21"/>
              </w:rPr>
              <w:t>第五节</w:t>
            </w:r>
            <w:r w:rsidRPr="000B67FF">
              <w:rPr>
                <w:rFonts w:ascii="宋体" w:eastAsia="宋体" w:hAnsi="宋体"/>
                <w:szCs w:val="21"/>
              </w:rPr>
              <w:t xml:space="preserve"> 加权</w:t>
            </w:r>
          </w:p>
          <w:p w14:paraId="39FB56A4" w14:textId="3AA75A56" w:rsidR="00A855CC" w:rsidRPr="00BF7343" w:rsidRDefault="001C37CA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0B67FF">
              <w:rPr>
                <w:rFonts w:ascii="宋体" w:eastAsia="宋体" w:hAnsi="宋体" w:hint="eastAsia"/>
                <w:szCs w:val="21"/>
              </w:rPr>
              <w:t>第六节</w:t>
            </w:r>
            <w:r w:rsidRPr="000B67FF">
              <w:rPr>
                <w:rFonts w:ascii="宋体" w:eastAsia="宋体" w:hAnsi="宋体"/>
                <w:szCs w:val="21"/>
              </w:rPr>
              <w:t xml:space="preserve"> 补值</w:t>
            </w:r>
          </w:p>
        </w:tc>
        <w:tc>
          <w:tcPr>
            <w:tcW w:w="567" w:type="dxa"/>
            <w:vAlign w:val="center"/>
          </w:tcPr>
          <w:p w14:paraId="7A37B53B" w14:textId="08023E66" w:rsidR="00A855CC" w:rsidRPr="00D715F7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7096A663" w14:textId="77777777" w:rsidR="0046067B" w:rsidRPr="00585F40" w:rsidRDefault="0046067B" w:rsidP="0046067B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29F0B87C" w14:textId="5B6FCCFC" w:rsidR="00BF7343" w:rsidRPr="00E56A20" w:rsidRDefault="0046067B" w:rsidP="00463CBC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1）了解资料整理和分析的一般流程。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2）了解问卷编码、录入、清洗等步骤。</w:t>
            </w:r>
            <w:r w:rsidR="00463CBC" w:rsidRPr="00463CBC">
              <w:rPr>
                <w:rFonts w:ascii="宋体" w:eastAsia="宋体" w:hAnsi="宋体" w:hint="eastAsia"/>
                <w:szCs w:val="21"/>
              </w:rPr>
              <w:t>（</w:t>
            </w:r>
            <w:r w:rsidR="00463CBC" w:rsidRPr="00463CBC">
              <w:rPr>
                <w:rFonts w:ascii="宋体" w:eastAsia="宋体" w:hAnsi="宋体"/>
                <w:szCs w:val="21"/>
              </w:rPr>
              <w:t>3）了解补值的方法。</w:t>
            </w:r>
          </w:p>
          <w:p w14:paraId="4630889A" w14:textId="12E22DF0" w:rsidR="00A855CC" w:rsidRPr="00BF7343" w:rsidRDefault="00A855CC" w:rsidP="0046067B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4EF552A3" w14:textId="77777777" w:rsidR="00A855CC" w:rsidRPr="00D715F7" w:rsidRDefault="00A855CC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3D1AD9" w:rsidRPr="00D715F7" w14:paraId="2D9616C0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0DDB1FFB" w14:textId="161F5839" w:rsidR="003D1AD9" w:rsidRDefault="00905110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6-17</w:t>
            </w:r>
          </w:p>
        </w:tc>
        <w:tc>
          <w:tcPr>
            <w:tcW w:w="425" w:type="dxa"/>
            <w:vAlign w:val="center"/>
          </w:tcPr>
          <w:p w14:paraId="2A669CE1" w14:textId="77777777" w:rsidR="003D1AD9" w:rsidRPr="00D715F7" w:rsidRDefault="003D1A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9D1C29" w14:textId="20BA00AF" w:rsidR="003D1AD9" w:rsidRPr="00BF7343" w:rsidRDefault="003D1AD9" w:rsidP="00BF7343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  <w:r>
              <w:rPr>
                <w:rFonts w:ascii="宋体" w:eastAsia="宋体" w:hAnsi="宋体" w:hint="eastAsia"/>
              </w:rPr>
              <w:t>数据分析</w:t>
            </w:r>
          </w:p>
        </w:tc>
        <w:tc>
          <w:tcPr>
            <w:tcW w:w="1842" w:type="dxa"/>
            <w:vAlign w:val="center"/>
          </w:tcPr>
          <w:p w14:paraId="2E6051B6" w14:textId="77777777" w:rsidR="0087474F" w:rsidRPr="00C12568" w:rsidRDefault="0087474F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C12568">
              <w:rPr>
                <w:rFonts w:ascii="宋体" w:eastAsia="宋体" w:hAnsi="宋体" w:hint="eastAsia"/>
                <w:szCs w:val="21"/>
              </w:rPr>
              <w:t>第一节</w:t>
            </w:r>
            <w:r w:rsidRPr="00C12568">
              <w:rPr>
                <w:rFonts w:ascii="宋体" w:eastAsia="宋体" w:hAnsi="宋体"/>
                <w:szCs w:val="21"/>
              </w:rPr>
              <w:t xml:space="preserve"> 单变量分析</w:t>
            </w:r>
          </w:p>
          <w:p w14:paraId="4F4E221E" w14:textId="612B3F8A" w:rsidR="003D1AD9" w:rsidRPr="0087474F" w:rsidRDefault="0087474F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C12568">
              <w:rPr>
                <w:rFonts w:ascii="宋体" w:eastAsia="宋体" w:hAnsi="宋体" w:hint="eastAsia"/>
                <w:szCs w:val="21"/>
              </w:rPr>
              <w:t>第二节</w:t>
            </w:r>
            <w:r w:rsidRPr="00C12568">
              <w:rPr>
                <w:rFonts w:ascii="宋体" w:eastAsia="宋体" w:hAnsi="宋体"/>
                <w:szCs w:val="21"/>
              </w:rPr>
              <w:t xml:space="preserve"> 双变量分析</w:t>
            </w:r>
          </w:p>
        </w:tc>
        <w:tc>
          <w:tcPr>
            <w:tcW w:w="567" w:type="dxa"/>
            <w:vAlign w:val="center"/>
          </w:tcPr>
          <w:p w14:paraId="037FAED8" w14:textId="59208DC5" w:rsidR="003D1AD9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253" w:type="dxa"/>
            <w:vAlign w:val="center"/>
          </w:tcPr>
          <w:p w14:paraId="79A954E4" w14:textId="77777777" w:rsidR="0087474F" w:rsidRPr="00585F40" w:rsidRDefault="0087474F" w:rsidP="0087474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5463550E" w14:textId="1095A82B" w:rsidR="003D1AD9" w:rsidRPr="00585F40" w:rsidRDefault="0087474F" w:rsidP="0087474F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Pr="0087474F">
              <w:rPr>
                <w:rFonts w:ascii="宋体" w:eastAsia="宋体" w:hAnsi="宋体" w:hint="eastAsia"/>
                <w:szCs w:val="21"/>
              </w:rPr>
              <w:t>（</w:t>
            </w:r>
            <w:r w:rsidRPr="0087474F">
              <w:rPr>
                <w:rFonts w:ascii="宋体" w:eastAsia="宋体" w:hAnsi="宋体"/>
                <w:szCs w:val="21"/>
              </w:rPr>
              <w:t>1）了解初步的单变量统计分析。</w:t>
            </w:r>
            <w:r w:rsidRPr="0087474F">
              <w:rPr>
                <w:rFonts w:ascii="宋体" w:eastAsia="宋体" w:hAnsi="宋体" w:hint="eastAsia"/>
                <w:szCs w:val="21"/>
              </w:rPr>
              <w:t>（</w:t>
            </w:r>
            <w:r w:rsidRPr="0087474F">
              <w:rPr>
                <w:rFonts w:ascii="宋体" w:eastAsia="宋体" w:hAnsi="宋体"/>
                <w:szCs w:val="21"/>
              </w:rPr>
              <w:t>2）了解初步的双变量统计分析。</w:t>
            </w:r>
          </w:p>
        </w:tc>
        <w:tc>
          <w:tcPr>
            <w:tcW w:w="283" w:type="dxa"/>
            <w:vAlign w:val="center"/>
          </w:tcPr>
          <w:p w14:paraId="01C2E9F5" w14:textId="77777777" w:rsidR="003D1AD9" w:rsidRPr="00D715F7" w:rsidRDefault="003D1A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3D1AD9" w:rsidRPr="00D715F7" w14:paraId="141B5632" w14:textId="77777777" w:rsidTr="00585F40">
        <w:trPr>
          <w:trHeight w:val="340"/>
          <w:jc w:val="center"/>
        </w:trPr>
        <w:tc>
          <w:tcPr>
            <w:tcW w:w="421" w:type="dxa"/>
            <w:vAlign w:val="center"/>
          </w:tcPr>
          <w:p w14:paraId="234D2D9E" w14:textId="4C8E0298" w:rsidR="003D1AD9" w:rsidRDefault="00905110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18</w:t>
            </w:r>
          </w:p>
        </w:tc>
        <w:tc>
          <w:tcPr>
            <w:tcW w:w="425" w:type="dxa"/>
            <w:vAlign w:val="center"/>
          </w:tcPr>
          <w:p w14:paraId="62DBCCC1" w14:textId="77777777" w:rsidR="003D1AD9" w:rsidRPr="00D715F7" w:rsidRDefault="003D1A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54AF775" w14:textId="289D2B4A" w:rsidR="003D1AD9" w:rsidRPr="00BF7343" w:rsidRDefault="003D1AD9" w:rsidP="00BF7343">
            <w:pPr>
              <w:widowControl/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  <w:r>
              <w:rPr>
                <w:rFonts w:ascii="宋体" w:eastAsia="宋体" w:hAnsi="宋体" w:hint="eastAsia"/>
              </w:rPr>
              <w:t>研究报告撰写</w:t>
            </w:r>
          </w:p>
        </w:tc>
        <w:tc>
          <w:tcPr>
            <w:tcW w:w="1842" w:type="dxa"/>
            <w:vAlign w:val="center"/>
          </w:tcPr>
          <w:p w14:paraId="3207B028" w14:textId="77777777" w:rsidR="00FB5AFE" w:rsidRPr="00831AD3" w:rsidRDefault="00FB5AFE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831AD3">
              <w:rPr>
                <w:rFonts w:ascii="宋体" w:eastAsia="宋体" w:hAnsi="宋体" w:hint="eastAsia"/>
                <w:szCs w:val="21"/>
              </w:rPr>
              <w:t>第一节</w:t>
            </w:r>
            <w:r w:rsidRPr="00831AD3">
              <w:rPr>
                <w:rFonts w:ascii="宋体" w:eastAsia="宋体" w:hAnsi="宋体"/>
                <w:szCs w:val="21"/>
              </w:rPr>
              <w:t xml:space="preserve"> 研究报告的类型</w:t>
            </w:r>
          </w:p>
          <w:p w14:paraId="6BFDB1F7" w14:textId="77777777" w:rsidR="00FB5AFE" w:rsidRPr="00831AD3" w:rsidRDefault="00FB5AFE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831AD3">
              <w:rPr>
                <w:rFonts w:ascii="宋体" w:eastAsia="宋体" w:hAnsi="宋体" w:hint="eastAsia"/>
                <w:szCs w:val="21"/>
              </w:rPr>
              <w:t>第二节</w:t>
            </w:r>
            <w:r w:rsidRPr="00831AD3">
              <w:rPr>
                <w:rFonts w:ascii="宋体" w:eastAsia="宋体" w:hAnsi="宋体"/>
                <w:szCs w:val="21"/>
              </w:rPr>
              <w:t xml:space="preserve"> 研究报告撰写步骤</w:t>
            </w:r>
          </w:p>
          <w:p w14:paraId="48041A32" w14:textId="35297290" w:rsidR="003D1AD9" w:rsidRPr="00FB5AFE" w:rsidRDefault="00FB5AFE" w:rsidP="00D72D9C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831AD3"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 w:rsidRPr="00831AD3">
              <w:rPr>
                <w:rFonts w:ascii="宋体" w:eastAsia="宋体" w:hAnsi="宋体" w:hint="eastAsia"/>
                <w:szCs w:val="21"/>
              </w:rPr>
              <w:t>节</w:t>
            </w:r>
            <w:r w:rsidRPr="00831AD3">
              <w:rPr>
                <w:rFonts w:ascii="宋体" w:eastAsia="宋体" w:hAnsi="宋体"/>
                <w:szCs w:val="21"/>
              </w:rPr>
              <w:t xml:space="preserve"> 撰写研究报告应注意的问题</w:t>
            </w:r>
          </w:p>
        </w:tc>
        <w:tc>
          <w:tcPr>
            <w:tcW w:w="567" w:type="dxa"/>
            <w:vAlign w:val="center"/>
          </w:tcPr>
          <w:p w14:paraId="606DD012" w14:textId="50EB99AE" w:rsidR="003D1AD9" w:rsidRDefault="00BE6E03" w:rsidP="00A04E3B">
            <w:pPr>
              <w:widowControl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14:paraId="5A300117" w14:textId="77777777" w:rsidR="00FB5AFE" w:rsidRPr="00585F40" w:rsidRDefault="00FB5AFE" w:rsidP="00FB5AFE">
            <w:pPr>
              <w:widowControl/>
              <w:jc w:val="left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作业：</w:t>
            </w:r>
            <w:r>
              <w:rPr>
                <w:rFonts w:ascii="宋体" w:eastAsia="宋体" w:hAnsi="宋体" w:hint="eastAsia"/>
                <w:szCs w:val="21"/>
              </w:rPr>
              <w:t>完成本章思考题</w:t>
            </w:r>
          </w:p>
          <w:p w14:paraId="6FD42F8F" w14:textId="420500BB" w:rsidR="003D1AD9" w:rsidRPr="00FB5AFE" w:rsidRDefault="00FB5AFE" w:rsidP="00FB5AFE">
            <w:pPr>
              <w:spacing w:line="288" w:lineRule="auto"/>
              <w:rPr>
                <w:rFonts w:ascii="宋体" w:eastAsia="宋体" w:hAnsi="宋体" w:hint="eastAsia"/>
                <w:szCs w:val="21"/>
              </w:rPr>
            </w:pPr>
            <w:r w:rsidRPr="00585F40">
              <w:rPr>
                <w:rFonts w:ascii="宋体" w:eastAsia="宋体" w:hAnsi="宋体" w:hint="eastAsia"/>
                <w:szCs w:val="21"/>
              </w:rPr>
              <w:t>要求：</w:t>
            </w:r>
            <w:r w:rsidRPr="006C7656"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 w:rsidRPr="006C7656">
              <w:rPr>
                <w:rFonts w:ascii="宋体" w:eastAsia="宋体" w:hAnsi="宋体" w:hint="eastAsia"/>
                <w:szCs w:val="21"/>
              </w:rPr>
              <w:t>）了解</w:t>
            </w:r>
            <w:r>
              <w:rPr>
                <w:rFonts w:ascii="宋体" w:eastAsia="宋体" w:hAnsi="宋体" w:hint="eastAsia"/>
                <w:szCs w:val="21"/>
              </w:rPr>
              <w:t>研究报告的类型</w:t>
            </w:r>
            <w:r w:rsidRPr="006C7656">
              <w:rPr>
                <w:rFonts w:ascii="宋体" w:eastAsia="宋体" w:hAnsi="宋体"/>
                <w:szCs w:val="21"/>
              </w:rPr>
              <w:t>。</w:t>
            </w:r>
            <w:r w:rsidRPr="006C7656"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2</w:t>
            </w:r>
            <w:r w:rsidRPr="006C7656">
              <w:rPr>
                <w:rFonts w:ascii="宋体" w:eastAsia="宋体" w:hAnsi="宋体" w:hint="eastAsia"/>
                <w:szCs w:val="21"/>
              </w:rPr>
              <w:t>）了解</w:t>
            </w:r>
            <w:r>
              <w:rPr>
                <w:rFonts w:ascii="宋体" w:eastAsia="宋体" w:hAnsi="宋体" w:hint="eastAsia"/>
                <w:szCs w:val="21"/>
              </w:rPr>
              <w:t>研究报告的撰写步骤</w:t>
            </w:r>
            <w:r w:rsidRPr="006C7656">
              <w:rPr>
                <w:rFonts w:ascii="宋体" w:eastAsia="宋体" w:hAnsi="宋体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（3）了解研究报告的结构、写作和格式。</w:t>
            </w:r>
          </w:p>
        </w:tc>
        <w:tc>
          <w:tcPr>
            <w:tcW w:w="283" w:type="dxa"/>
            <w:vAlign w:val="center"/>
          </w:tcPr>
          <w:p w14:paraId="3A3165CE" w14:textId="77777777" w:rsidR="003D1AD9" w:rsidRPr="00D715F7" w:rsidRDefault="003D1AD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17461C01" w14:textId="419662EC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8E1FCEC" w14:textId="013570A7" w:rsidR="00652CF6" w:rsidRPr="00652CF6" w:rsidRDefault="00652CF6" w:rsidP="00652C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652CF6">
        <w:rPr>
          <w:rFonts w:ascii="宋体" w:eastAsia="宋体" w:hAnsi="宋体"/>
        </w:rPr>
        <w:t>1.</w:t>
      </w:r>
      <w:r w:rsidRPr="00652CF6">
        <w:rPr>
          <w:rFonts w:ascii="宋体" w:eastAsia="宋体" w:hAnsi="宋体"/>
        </w:rPr>
        <w:tab/>
        <w:t>仇立平，《社会研究方法》，重庆大学出版社，2015年第2版。</w:t>
      </w:r>
    </w:p>
    <w:p w14:paraId="30B09C04" w14:textId="77777777" w:rsidR="00652CF6" w:rsidRPr="00652CF6" w:rsidRDefault="00652CF6" w:rsidP="00652C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652CF6">
        <w:rPr>
          <w:rFonts w:ascii="宋体" w:eastAsia="宋体" w:hAnsi="宋体"/>
        </w:rPr>
        <w:t>2.</w:t>
      </w:r>
      <w:r w:rsidRPr="00652CF6">
        <w:rPr>
          <w:rFonts w:ascii="宋体" w:eastAsia="宋体" w:hAnsi="宋体"/>
        </w:rPr>
        <w:tab/>
        <w:t>艾尔·巴比著，《社会研究方法（第11版）》，华夏出版社，2018年版。</w:t>
      </w:r>
    </w:p>
    <w:p w14:paraId="025E0B5E" w14:textId="77777777" w:rsidR="00652CF6" w:rsidRPr="00652CF6" w:rsidRDefault="00652CF6" w:rsidP="00652C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652CF6">
        <w:rPr>
          <w:rFonts w:ascii="宋体" w:eastAsia="宋体" w:hAnsi="宋体"/>
        </w:rPr>
        <w:t>3.</w:t>
      </w:r>
      <w:r w:rsidRPr="00652CF6">
        <w:rPr>
          <w:rFonts w:ascii="宋体" w:eastAsia="宋体" w:hAnsi="宋体"/>
        </w:rPr>
        <w:tab/>
        <w:t xml:space="preserve">劳伦斯·纽曼著，郝大海译，《社会研究方法：定性和定量的取向（第5版）》，中国人民大学出版社，2007年版。 </w:t>
      </w:r>
    </w:p>
    <w:p w14:paraId="6CE6B451" w14:textId="77777777" w:rsidR="00652CF6" w:rsidRPr="00652CF6" w:rsidRDefault="00652CF6" w:rsidP="00652C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652CF6">
        <w:rPr>
          <w:rFonts w:ascii="宋体" w:eastAsia="宋体" w:hAnsi="宋体"/>
        </w:rPr>
        <w:t>4.</w:t>
      </w:r>
      <w:r w:rsidRPr="00652CF6">
        <w:rPr>
          <w:rFonts w:ascii="宋体" w:eastAsia="宋体" w:hAnsi="宋体"/>
        </w:rPr>
        <w:tab/>
        <w:t xml:space="preserve">罗伯特·M.·格罗夫斯等著，邱泽奇译，《调查方法》，重庆大学出版社，2017年版。 </w:t>
      </w:r>
    </w:p>
    <w:p w14:paraId="75D9A37D" w14:textId="69A076D8" w:rsidR="00D417A1" w:rsidRPr="00652CF6" w:rsidRDefault="00652CF6" w:rsidP="00652CF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652CF6">
        <w:rPr>
          <w:rFonts w:ascii="宋体" w:eastAsia="宋体" w:hAnsi="宋体"/>
        </w:rPr>
        <w:t>5.</w:t>
      </w:r>
      <w:r w:rsidRPr="00652CF6">
        <w:rPr>
          <w:rFonts w:ascii="宋体" w:eastAsia="宋体" w:hAnsi="宋体"/>
        </w:rPr>
        <w:tab/>
        <w:t>风笑天，《社会调查方法》，中国人民大学出版社，2016年第2版。</w:t>
      </w:r>
    </w:p>
    <w:p w14:paraId="3961E67A" w14:textId="54E7D1E7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hint="eastAsia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18C92AD" w14:textId="56063883" w:rsidR="00A01FE3" w:rsidRPr="00A01FE3" w:rsidRDefault="00A01FE3" w:rsidP="00A01F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A01FE3">
        <w:rPr>
          <w:rFonts w:ascii="宋体" w:eastAsia="宋体" w:hAnsi="宋体" w:hint="eastAsia"/>
        </w:rPr>
        <w:t>本课程</w:t>
      </w:r>
      <w:r>
        <w:rPr>
          <w:rFonts w:ascii="宋体" w:eastAsia="宋体" w:hAnsi="宋体" w:hint="eastAsia"/>
        </w:rPr>
        <w:t>主要采用教师讲授的方法，</w:t>
      </w:r>
      <w:r w:rsidRPr="00A01FE3">
        <w:rPr>
          <w:rFonts w:ascii="宋体" w:eastAsia="宋体" w:hAnsi="宋体" w:hint="eastAsia"/>
        </w:rPr>
        <w:t>部分教学</w:t>
      </w:r>
      <w:r>
        <w:rPr>
          <w:rFonts w:ascii="宋体" w:eastAsia="宋体" w:hAnsi="宋体" w:hint="eastAsia"/>
        </w:rPr>
        <w:t>课程</w:t>
      </w:r>
      <w:r w:rsidRPr="00A01FE3">
        <w:rPr>
          <w:rFonts w:ascii="宋体" w:eastAsia="宋体" w:hAnsi="宋体" w:hint="eastAsia"/>
        </w:rPr>
        <w:t>要求学生在课前完成相应的教学预习和问题思考</w:t>
      </w:r>
      <w:r w:rsidR="008053D9">
        <w:rPr>
          <w:rFonts w:ascii="宋体" w:eastAsia="宋体" w:hAnsi="宋体" w:hint="eastAsia"/>
        </w:rPr>
        <w:t>，</w:t>
      </w:r>
      <w:r w:rsidR="00AE5CB2">
        <w:rPr>
          <w:rFonts w:ascii="宋体" w:eastAsia="宋体" w:hAnsi="宋体" w:hint="eastAsia"/>
        </w:rPr>
        <w:t>并在</w:t>
      </w:r>
      <w:r w:rsidRPr="00A01FE3">
        <w:rPr>
          <w:rFonts w:ascii="宋体" w:eastAsia="宋体" w:hAnsi="宋体" w:hint="eastAsia"/>
        </w:rPr>
        <w:t>课堂教学以师生研讨、学生展示为主要的教学活动。</w:t>
      </w:r>
    </w:p>
    <w:p w14:paraId="78E3CB97" w14:textId="3BE1F050" w:rsidR="00A01FE3" w:rsidRPr="00A01FE3" w:rsidRDefault="00A01FE3" w:rsidP="00A01F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A01FE3">
        <w:rPr>
          <w:rFonts w:ascii="宋体" w:eastAsia="宋体" w:hAnsi="宋体"/>
        </w:rPr>
        <w:t>1.讲授法：如何围绕课程的核心概念，如“</w:t>
      </w:r>
      <w:r w:rsidR="0017094E">
        <w:rPr>
          <w:rFonts w:ascii="宋体" w:eastAsia="宋体" w:hAnsi="宋体" w:hint="eastAsia"/>
        </w:rPr>
        <w:t>测量层次</w:t>
      </w:r>
      <w:r w:rsidRPr="00A01FE3">
        <w:rPr>
          <w:rFonts w:ascii="宋体" w:eastAsia="宋体" w:hAnsi="宋体"/>
        </w:rPr>
        <w:t>”、“</w:t>
      </w:r>
      <w:r w:rsidR="0017094E">
        <w:rPr>
          <w:rFonts w:ascii="宋体" w:eastAsia="宋体" w:hAnsi="宋体" w:hint="eastAsia"/>
        </w:rPr>
        <w:t>分析单位</w:t>
      </w:r>
      <w:r w:rsidRPr="00A01FE3">
        <w:rPr>
          <w:rFonts w:ascii="宋体" w:eastAsia="宋体" w:hAnsi="宋体"/>
        </w:rPr>
        <w:t>”、“</w:t>
      </w:r>
      <w:r w:rsidR="0017094E">
        <w:rPr>
          <w:rFonts w:ascii="宋体" w:eastAsia="宋体" w:hAnsi="宋体" w:hint="eastAsia"/>
        </w:rPr>
        <w:t>概念化</w:t>
      </w:r>
      <w:r w:rsidRPr="00A01FE3">
        <w:rPr>
          <w:rFonts w:ascii="宋体" w:eastAsia="宋体" w:hAnsi="宋体"/>
        </w:rPr>
        <w:t>”、“</w:t>
      </w:r>
      <w:r w:rsidR="0017094E">
        <w:rPr>
          <w:rFonts w:ascii="宋体" w:eastAsia="宋体" w:hAnsi="宋体" w:hint="eastAsia"/>
        </w:rPr>
        <w:t>信度和效度</w:t>
      </w:r>
      <w:r w:rsidRPr="00A01FE3">
        <w:rPr>
          <w:rFonts w:ascii="宋体" w:eastAsia="宋体" w:hAnsi="宋体"/>
        </w:rPr>
        <w:t xml:space="preserve">”等进行讲解。 </w:t>
      </w:r>
    </w:p>
    <w:p w14:paraId="56064A67" w14:textId="28A70126" w:rsidR="00A01FE3" w:rsidRPr="00A01FE3" w:rsidRDefault="00A01FE3" w:rsidP="00A01F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A01FE3">
        <w:rPr>
          <w:rFonts w:ascii="宋体" w:eastAsia="宋体" w:hAnsi="宋体"/>
        </w:rPr>
        <w:t>2.讨论法：围绕“</w:t>
      </w:r>
      <w:r w:rsidR="0017094E">
        <w:rPr>
          <w:rFonts w:ascii="宋体" w:eastAsia="宋体" w:hAnsi="宋体" w:hint="eastAsia"/>
          <w:szCs w:val="21"/>
        </w:rPr>
        <w:t>理论、命题与假设的区别与联系</w:t>
      </w:r>
      <w:r w:rsidRPr="00A01FE3">
        <w:rPr>
          <w:rFonts w:ascii="宋体" w:eastAsia="宋体" w:hAnsi="宋体"/>
        </w:rPr>
        <w:t>”、“</w:t>
      </w:r>
      <w:r w:rsidR="0017094E">
        <w:rPr>
          <w:rFonts w:ascii="宋体" w:eastAsia="宋体" w:hAnsi="宋体" w:hint="eastAsia"/>
        </w:rPr>
        <w:t>如何避免抄袭</w:t>
      </w:r>
      <w:r w:rsidRPr="00A01FE3">
        <w:rPr>
          <w:rFonts w:ascii="宋体" w:eastAsia="宋体" w:hAnsi="宋体"/>
        </w:rPr>
        <w:t>”、“</w:t>
      </w:r>
      <w:r w:rsidR="006E411E">
        <w:rPr>
          <w:rFonts w:ascii="宋体" w:eastAsia="宋体" w:hAnsi="宋体" w:hint="eastAsia"/>
          <w:szCs w:val="21"/>
        </w:rPr>
        <w:t>评估测量质量的标准</w:t>
      </w:r>
      <w:r w:rsidRPr="00A01FE3">
        <w:rPr>
          <w:rFonts w:ascii="宋体" w:eastAsia="宋体" w:hAnsi="宋体"/>
        </w:rPr>
        <w:t>”等主题组织学生进行讨论。</w:t>
      </w:r>
    </w:p>
    <w:p w14:paraId="4A6136A5" w14:textId="26AD2C6A" w:rsidR="00A01FE3" w:rsidRPr="00A01FE3" w:rsidRDefault="00A01FE3" w:rsidP="00A01F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A01FE3">
        <w:rPr>
          <w:rFonts w:ascii="宋体" w:eastAsia="宋体" w:hAnsi="宋体"/>
        </w:rPr>
        <w:t>3.案例教学法：在进行</w:t>
      </w:r>
      <w:r w:rsidR="00243F81">
        <w:rPr>
          <w:rFonts w:ascii="宋体" w:eastAsia="宋体" w:hAnsi="宋体" w:hint="eastAsia"/>
        </w:rPr>
        <w:t>抽样方法和抽样调查</w:t>
      </w:r>
      <w:r w:rsidRPr="00A01FE3">
        <w:rPr>
          <w:rFonts w:ascii="宋体" w:eastAsia="宋体" w:hAnsi="宋体"/>
        </w:rPr>
        <w:t>、</w:t>
      </w:r>
      <w:r w:rsidR="00243F81">
        <w:rPr>
          <w:rFonts w:ascii="宋体" w:eastAsia="宋体" w:hAnsi="宋体" w:hint="eastAsia"/>
        </w:rPr>
        <w:t>经典实验等</w:t>
      </w:r>
      <w:r w:rsidRPr="00A01FE3">
        <w:rPr>
          <w:rFonts w:ascii="宋体" w:eastAsia="宋体" w:hAnsi="宋体"/>
        </w:rPr>
        <w:t>教学中，选择相应的案例，围绕案例组织学生进行主动分析、研讨。</w:t>
      </w:r>
    </w:p>
    <w:p w14:paraId="0D8C9261" w14:textId="1FD291CB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7E8CFBA" w14:textId="4AB90D1C" w:rsidR="00A2673A" w:rsidRPr="00A2673A" w:rsidRDefault="00A2673A" w:rsidP="00A2673A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 w:rsidRPr="00A2673A"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2</w:t>
      </w:r>
      <w:r w:rsidRPr="00A2673A">
        <w:rPr>
          <w:rFonts w:ascii="宋体" w:eastAsia="宋体" w:hAnsi="宋体"/>
        </w:rPr>
        <w:t>0%（平时作业、小论文、</w:t>
      </w:r>
      <w:r>
        <w:rPr>
          <w:rFonts w:ascii="宋体" w:eastAsia="宋体" w:hAnsi="宋体" w:hint="eastAsia"/>
        </w:rPr>
        <w:t>报告</w:t>
      </w:r>
      <w:r w:rsidRPr="00A2673A">
        <w:rPr>
          <w:rFonts w:ascii="宋体" w:eastAsia="宋体" w:hAnsi="宋体"/>
        </w:rPr>
        <w:t>）</w:t>
      </w:r>
    </w:p>
    <w:p w14:paraId="4975EDD5" w14:textId="5D51F5F8" w:rsidR="00A2673A" w:rsidRPr="00A2673A" w:rsidRDefault="00A2673A" w:rsidP="00A2673A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 w:rsidRPr="00A2673A">
        <w:rPr>
          <w:rFonts w:ascii="宋体" w:eastAsia="宋体" w:hAnsi="宋体" w:hint="eastAsia"/>
        </w:rPr>
        <w:lastRenderedPageBreak/>
        <w:t>期中考试：</w:t>
      </w:r>
      <w:r w:rsidR="003F0FEC">
        <w:rPr>
          <w:rFonts w:ascii="宋体" w:eastAsia="宋体" w:hAnsi="宋体"/>
        </w:rPr>
        <w:t>4</w:t>
      </w:r>
      <w:r w:rsidRPr="00A2673A">
        <w:rPr>
          <w:rFonts w:ascii="宋体" w:eastAsia="宋体" w:hAnsi="宋体"/>
        </w:rPr>
        <w:t>0%（</w:t>
      </w:r>
      <w:r w:rsidR="003F0FEC">
        <w:rPr>
          <w:rFonts w:ascii="宋体" w:eastAsia="宋体" w:hAnsi="宋体" w:hint="eastAsia"/>
        </w:rPr>
        <w:t>研究报告</w:t>
      </w:r>
      <w:r w:rsidRPr="00A2673A">
        <w:rPr>
          <w:rFonts w:ascii="宋体" w:eastAsia="宋体" w:hAnsi="宋体"/>
        </w:rPr>
        <w:t>）</w:t>
      </w:r>
    </w:p>
    <w:p w14:paraId="23488B6F" w14:textId="7026BDC1" w:rsidR="00A2673A" w:rsidRDefault="00A2673A" w:rsidP="00A2673A">
      <w:pPr>
        <w:widowControl/>
        <w:spacing w:beforeLines="50" w:before="156" w:afterLines="50" w:after="156"/>
        <w:jc w:val="left"/>
        <w:rPr>
          <w:rFonts w:ascii="宋体" w:eastAsia="宋体" w:hAnsi="宋体" w:hint="eastAsia"/>
        </w:rPr>
      </w:pPr>
      <w:r w:rsidRPr="00A2673A">
        <w:rPr>
          <w:rFonts w:ascii="宋体" w:eastAsia="宋体" w:hAnsi="宋体" w:hint="eastAsia"/>
        </w:rPr>
        <w:t>期末考试：</w:t>
      </w:r>
      <w:r w:rsidR="003F0FEC">
        <w:rPr>
          <w:rFonts w:ascii="宋体" w:eastAsia="宋体" w:hAnsi="宋体"/>
        </w:rPr>
        <w:t>4</w:t>
      </w:r>
      <w:r w:rsidRPr="00A2673A">
        <w:rPr>
          <w:rFonts w:ascii="宋体" w:eastAsia="宋体" w:hAnsi="宋体"/>
        </w:rPr>
        <w:t>0%（理论考试）</w:t>
      </w:r>
    </w:p>
    <w:p w14:paraId="3BD17A4B" w14:textId="7FCB53B9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hint="eastAsia"/>
          <w:b/>
        </w:rPr>
      </w:pPr>
      <w:r w:rsidRPr="00D504B7">
        <w:rPr>
          <w:rFonts w:ascii="宋体" w:eastAsia="宋体" w:hAnsi="宋体" w:hint="eastAsia"/>
          <w:b/>
        </w:rPr>
        <w:t>表</w:t>
      </w:r>
      <w:r w:rsidR="002A67D4">
        <w:rPr>
          <w:rFonts w:ascii="宋体" w:eastAsia="宋体" w:hAnsi="宋体"/>
          <w:b/>
        </w:rPr>
        <w:t>4</w:t>
      </w:r>
      <w:r w:rsidR="006729A8">
        <w:rPr>
          <w:rFonts w:ascii="宋体" w:eastAsia="宋体" w:hAnsi="宋体" w:hint="eastAsia"/>
          <w:b/>
        </w:rPr>
        <w:t>：</w:t>
      </w:r>
      <w:r w:rsidRPr="00D504B7">
        <w:rPr>
          <w:rFonts w:ascii="宋体" w:eastAsia="宋体" w:hAnsi="宋体" w:hint="eastAsia"/>
          <w:b/>
        </w:rPr>
        <w:t>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CB78C7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E4D6F87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2BBC778B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842DFB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8E6A7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A974D8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986A012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2673A" w:rsidRPr="002F4D99" w14:paraId="4FAEEBEB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8944E01" w14:textId="77777777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814C9D" w14:textId="3B28EB1E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64EB1D" w14:textId="6C21A291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59CADB2" w14:textId="7568F7D1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6C070A9" w14:textId="393B6EC7" w:rsidR="00A2673A" w:rsidRPr="00322986" w:rsidRDefault="00A2673A" w:rsidP="00A2673A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C94908"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C94908"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C94908"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A2673A" w:rsidRPr="002F4D99" w14:paraId="4C1CC449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49D7F33" w14:textId="77777777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9257F6D" w14:textId="352B65FE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963F68" w14:textId="61668045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050B4536" w14:textId="56F7F0E1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C6AE696" w14:textId="77777777" w:rsidR="00A2673A" w:rsidRPr="00322986" w:rsidRDefault="00A2673A" w:rsidP="00A2673A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  <w:tr w:rsidR="00A2673A" w:rsidRPr="002F4D99" w14:paraId="193234B0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6A2FC6A" w14:textId="77777777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5BA2475" w14:textId="3E851CD1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56DF4" w14:textId="3453D0FA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E27EE1F" w14:textId="00E0CD92" w:rsidR="00A2673A" w:rsidRPr="00322986" w:rsidRDefault="00A2673A" w:rsidP="00A2673A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CE71C37" w14:textId="77777777" w:rsidR="00A2673A" w:rsidRPr="00322986" w:rsidRDefault="00A2673A" w:rsidP="00A2673A">
            <w:pPr>
              <w:spacing w:beforeLines="50" w:before="156" w:afterLines="50" w:after="156"/>
              <w:rPr>
                <w:rFonts w:ascii="宋体" w:eastAsia="宋体" w:hAnsi="宋体" w:hint="eastAsia"/>
                <w:kern w:val="0"/>
                <w:szCs w:val="21"/>
              </w:rPr>
            </w:pPr>
          </w:p>
        </w:tc>
      </w:tr>
    </w:tbl>
    <w:p w14:paraId="5FE224C3" w14:textId="77777777" w:rsidR="00912354" w:rsidRDefault="00912354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</w:p>
    <w:p w14:paraId="3E9F192A" w14:textId="7CDC646B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</w:tblGrid>
      <w:tr w:rsidR="00A04E3B" w:rsidRPr="002F4D99" w14:paraId="6D1266DD" w14:textId="77777777" w:rsidTr="0074332C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5BD3" w14:textId="77777777" w:rsidR="00A04E3B" w:rsidRDefault="00A04E3B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</w:t>
            </w:r>
          </w:p>
          <w:p w14:paraId="2EF80B10" w14:textId="77777777" w:rsidR="00A04E3B" w:rsidRDefault="00A04E3B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程</w:t>
            </w:r>
          </w:p>
          <w:p w14:paraId="69313B1B" w14:textId="77777777" w:rsidR="00A04E3B" w:rsidRDefault="00A04E3B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目</w:t>
            </w:r>
          </w:p>
          <w:p w14:paraId="195726BD" w14:textId="7CCD4085" w:rsidR="00A04E3B" w:rsidRPr="00F56396" w:rsidRDefault="00A04E3B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标</w:t>
            </w:r>
          </w:p>
        </w:tc>
        <w:tc>
          <w:tcPr>
            <w:tcW w:w="7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3FA4" w14:textId="247CB907" w:rsidR="00A04E3B" w:rsidRPr="00FB77A1" w:rsidRDefault="00A04E3B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评分标准</w:t>
            </w:r>
          </w:p>
        </w:tc>
      </w:tr>
      <w:tr w:rsidR="00A04E3B" w:rsidRPr="002F4D99" w14:paraId="156F9128" w14:textId="77777777" w:rsidTr="00A04E3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36B05" w14:textId="77777777" w:rsidR="00A04E3B" w:rsidRPr="00F56396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99C7" w14:textId="5CCC57EF" w:rsidR="00A04E3B" w:rsidRPr="00FB77A1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D9E" w14:textId="265662D0" w:rsidR="00A04E3B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75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0452" w14:textId="5B198A1F" w:rsidR="00A04E3B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-7</w:t>
            </w:r>
            <w:r>
              <w:rPr>
                <w:rFonts w:ascii="宋体" w:eastAsia="宋体" w:hAnsi="宋体"/>
                <w:b/>
                <w:bCs/>
                <w:szCs w:val="21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A66" w14:textId="7DD4A8D1" w:rsidR="00A04E3B" w:rsidRPr="00FB77A1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0-</w:t>
            </w:r>
            <w:r>
              <w:rPr>
                <w:rFonts w:ascii="宋体" w:eastAsia="宋体" w:hAnsi="宋体"/>
                <w:b/>
                <w:bCs/>
                <w:szCs w:val="21"/>
              </w:rPr>
              <w:t>5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9</w:t>
            </w:r>
          </w:p>
        </w:tc>
      </w:tr>
      <w:tr w:rsidR="00A04E3B" w:rsidRPr="002F4D99" w14:paraId="3F45672D" w14:textId="77777777" w:rsidTr="00A04E3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19D4" w14:textId="77777777" w:rsidR="00A04E3B" w:rsidRPr="00F56396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C970" w14:textId="77777777" w:rsidR="00A04E3B" w:rsidRPr="00FB77A1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850F" w14:textId="77777777" w:rsidR="00A04E3B" w:rsidRPr="00FB77A1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7335" w14:textId="11A86F4D" w:rsidR="00A04E3B" w:rsidRPr="00FB77A1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/合格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7B29" w14:textId="05C29D6A" w:rsidR="00A04E3B" w:rsidRPr="00FB77A1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</w:t>
            </w: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</w:tr>
      <w:tr w:rsidR="00A04E3B" w:rsidRPr="002F4D99" w14:paraId="05BA80FF" w14:textId="77777777" w:rsidTr="00A04E3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805" w14:textId="77777777" w:rsidR="00A04E3B" w:rsidRPr="00F56396" w:rsidRDefault="00A04E3B" w:rsidP="00A04E3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CD62" w14:textId="77777777" w:rsidR="00A04E3B" w:rsidRPr="00FB77A1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DBDA" w14:textId="77777777" w:rsidR="00A04E3B" w:rsidRPr="00FB77A1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1D53" w14:textId="77777777" w:rsidR="00A04E3B" w:rsidRPr="00FB77A1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DEE7" w14:textId="77777777" w:rsidR="00A04E3B" w:rsidRPr="00FB77A1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</w:tr>
      <w:tr w:rsidR="00A04E3B" w:rsidRPr="002F4D99" w14:paraId="41AF1CCA" w14:textId="77777777" w:rsidTr="00A04E3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AAC" w14:textId="77777777" w:rsidR="00A04E3B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DB5EFA0" w14:textId="77777777" w:rsidR="00A04E3B" w:rsidRPr="00F56396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B07C" w14:textId="3BEF12DB" w:rsidR="00A04E3B" w:rsidRPr="00A04E3B" w:rsidRDefault="00B941A3" w:rsidP="00A04E3B">
            <w:pPr>
              <w:rPr>
                <w:rFonts w:ascii="宋体" w:eastAsia="宋体" w:hAnsi="宋体" w:hint="eastAsia"/>
                <w:szCs w:val="21"/>
              </w:rPr>
            </w:pPr>
            <w:r w:rsidRPr="00B941A3">
              <w:rPr>
                <w:rFonts w:ascii="宋体" w:eastAsia="宋体" w:hAnsi="宋体" w:hint="eastAsia"/>
                <w:szCs w:val="21"/>
              </w:rPr>
              <w:t>通过社会研究方法的核心概念、研究对象、研究问题、基本理论及研究方法的学习，对社会研究方法的本质形成正确的认识，了解社会研究方法的基本技术，能够识别社会研究方法的关键要素和重要环节，形成相应的研究设计或研究方案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2FB" w14:textId="64B3BEDF" w:rsidR="00A04E3B" w:rsidRPr="00A04E3B" w:rsidRDefault="00D32A24" w:rsidP="00A04E3B">
            <w:pPr>
              <w:rPr>
                <w:rFonts w:ascii="宋体" w:eastAsia="宋体" w:hAnsi="宋体" w:hint="eastAsia"/>
                <w:szCs w:val="21"/>
              </w:rPr>
            </w:pPr>
            <w:r w:rsidRPr="00B941A3">
              <w:rPr>
                <w:rFonts w:ascii="宋体" w:eastAsia="宋体" w:hAnsi="宋体" w:hint="eastAsia"/>
                <w:szCs w:val="21"/>
              </w:rPr>
              <w:t>通过社会研究方法的核心概念、研究对象、研究问题、基本理论及研究方法的学习，对社会研究方法的本质形成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B941A3">
              <w:rPr>
                <w:rFonts w:ascii="宋体" w:eastAsia="宋体" w:hAnsi="宋体" w:hint="eastAsia"/>
                <w:szCs w:val="21"/>
              </w:rPr>
              <w:t>的认识，</w:t>
            </w: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了解社会研究方法的基本技术，</w:t>
            </w: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识别社会研究方法的关键要素和重要环节，</w:t>
            </w: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形成相应的研究设计或研究方案。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7EC" w14:textId="74400389" w:rsidR="00A04E3B" w:rsidRPr="00A04E3B" w:rsidRDefault="00321D44" w:rsidP="00A04E3B">
            <w:pPr>
              <w:rPr>
                <w:rFonts w:ascii="宋体" w:eastAsia="宋体" w:hAnsi="宋体" w:hint="eastAsia"/>
                <w:szCs w:val="21"/>
              </w:rPr>
            </w:pPr>
            <w:r w:rsidRPr="00B941A3">
              <w:rPr>
                <w:rFonts w:ascii="宋体" w:eastAsia="宋体" w:hAnsi="宋体" w:hint="eastAsia"/>
                <w:szCs w:val="21"/>
              </w:rPr>
              <w:t>通过社会研究方法的核心概念、研究对象、研究问题、基本理论及研究方法的学习，对社会研究方法的本质形成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的认识，</w:t>
            </w:r>
            <w:r>
              <w:rPr>
                <w:rFonts w:ascii="宋体" w:eastAsia="宋体" w:hAnsi="宋体" w:hint="eastAsia"/>
                <w:szCs w:val="21"/>
              </w:rPr>
              <w:t>基本地</w:t>
            </w:r>
            <w:r w:rsidRPr="00B941A3">
              <w:rPr>
                <w:rFonts w:ascii="宋体" w:eastAsia="宋体" w:hAnsi="宋体" w:hint="eastAsia"/>
                <w:szCs w:val="21"/>
              </w:rPr>
              <w:t>了解社会研究方法的基本技术，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识别社会研究方法的关键要素和重要环节，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形成相应的研究设计或研究方案。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02E" w14:textId="143FC43C" w:rsidR="00A04E3B" w:rsidRPr="00A04E3B" w:rsidRDefault="00321D4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对社会研究方法的本质形成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的认识，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了解社会研究方法的基本技术，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识别社会研究方法的关键要素和重要环节，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形成相应的研究设计或研究方案。</w:t>
            </w:r>
          </w:p>
        </w:tc>
      </w:tr>
      <w:tr w:rsidR="00A04E3B" w:rsidRPr="002F4D99" w14:paraId="7D71A4FC" w14:textId="77777777" w:rsidTr="00A04E3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59FB" w14:textId="77777777" w:rsidR="00A04E3B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B8E1E7" w14:textId="77777777" w:rsidR="00A04E3B" w:rsidRPr="00F56396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2E29" w14:textId="5E5B36E9" w:rsidR="00A04E3B" w:rsidRPr="00A04E3B" w:rsidRDefault="00B941A3" w:rsidP="00A04E3B">
            <w:pPr>
              <w:rPr>
                <w:rFonts w:ascii="宋体" w:eastAsia="宋体" w:hAnsi="宋体" w:hint="eastAsia"/>
                <w:szCs w:val="21"/>
              </w:rPr>
            </w:pPr>
            <w:r w:rsidRPr="00B941A3">
              <w:rPr>
                <w:rFonts w:ascii="宋体" w:eastAsia="宋体" w:hAnsi="宋体" w:hint="eastAsia"/>
                <w:szCs w:val="21"/>
              </w:rPr>
              <w:lastRenderedPageBreak/>
              <w:t>了解和掌握本学科领域常用的研究方</w:t>
            </w:r>
            <w:r w:rsidRPr="00B941A3">
              <w:rPr>
                <w:rFonts w:ascii="宋体" w:eastAsia="宋体" w:hAnsi="宋体" w:hint="eastAsia"/>
                <w:szCs w:val="21"/>
              </w:rPr>
              <w:lastRenderedPageBreak/>
              <w:t>法，了解本学科领域研究方法的现状与未来发展趋势，形成基本的学科素养。掌握文献检索的基本方法，结合运用计算机和互联网技术查阅文献资料，并能将社会研究的基本技术应用于实践操作中。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D388" w14:textId="76A075D6" w:rsidR="00A04E3B" w:rsidRPr="00A04E3B" w:rsidRDefault="00D32A2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了解和掌握本学科领域常用的</w:t>
            </w:r>
            <w:r w:rsidRPr="00B941A3">
              <w:rPr>
                <w:rFonts w:ascii="宋体" w:eastAsia="宋体" w:hAnsi="宋体" w:hint="eastAsia"/>
                <w:szCs w:val="21"/>
              </w:rPr>
              <w:lastRenderedPageBreak/>
              <w:t>研究方法，</w:t>
            </w: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了解本学科领域研究方法的现状与未来发展趋势，形成基本的学科素养。</w:t>
            </w: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掌握文献检索的基本方法，结合运用计算机和互联网技术查阅文献资料，并能</w:t>
            </w: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将社会研究的基本技术应用于实践操作中。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CF6" w14:textId="52FFF6F7" w:rsidR="00A04E3B" w:rsidRPr="00A04E3B" w:rsidRDefault="00321D4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了解和掌握本学科领域常用</w:t>
            </w:r>
            <w:r w:rsidRPr="00B941A3">
              <w:rPr>
                <w:rFonts w:ascii="宋体" w:eastAsia="宋体" w:hAnsi="宋体" w:hint="eastAsia"/>
                <w:szCs w:val="21"/>
              </w:rPr>
              <w:lastRenderedPageBreak/>
              <w:t>的研究方法，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了解本学科领域研究方法的现状与未来发展趋势，形成基本的学科素养。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B941A3">
              <w:rPr>
                <w:rFonts w:ascii="宋体" w:eastAsia="宋体" w:hAnsi="宋体" w:hint="eastAsia"/>
                <w:szCs w:val="21"/>
              </w:rPr>
              <w:t>掌握文献检索的基本方法，结合运用计算机和互联网技术查阅文献资料，</w:t>
            </w:r>
            <w:r>
              <w:rPr>
                <w:rFonts w:ascii="宋体" w:eastAsia="宋体" w:hAnsi="宋体" w:hint="eastAsia"/>
                <w:szCs w:val="21"/>
              </w:rPr>
              <w:t>基本能</w:t>
            </w:r>
            <w:r w:rsidRPr="00B941A3">
              <w:rPr>
                <w:rFonts w:ascii="宋体" w:eastAsia="宋体" w:hAnsi="宋体" w:hint="eastAsia"/>
                <w:szCs w:val="21"/>
              </w:rPr>
              <w:t>将社会研究的基本技术应用于实践操作中。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0149" w14:textId="1F7FBF09" w:rsidR="00A04E3B" w:rsidRPr="00A04E3B" w:rsidRDefault="00321D4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掌握本学科领域常用的研究</w:t>
            </w:r>
            <w:r w:rsidRPr="00B941A3">
              <w:rPr>
                <w:rFonts w:ascii="宋体" w:eastAsia="宋体" w:hAnsi="宋体" w:hint="eastAsia"/>
                <w:szCs w:val="21"/>
              </w:rPr>
              <w:lastRenderedPageBreak/>
              <w:t>方法，</w:t>
            </w:r>
            <w:r>
              <w:rPr>
                <w:rFonts w:ascii="宋体" w:eastAsia="宋体" w:hAnsi="宋体" w:hint="eastAsia"/>
                <w:szCs w:val="21"/>
              </w:rPr>
              <w:t>不</w:t>
            </w:r>
            <w:r w:rsidRPr="00B941A3">
              <w:rPr>
                <w:rFonts w:ascii="宋体" w:eastAsia="宋体" w:hAnsi="宋体" w:hint="eastAsia"/>
                <w:szCs w:val="21"/>
              </w:rPr>
              <w:t>了解本学科领域研究方法的现状与未来发展趋势，形成基本的学科素养。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掌握文献检索的基本方法</w:t>
            </w:r>
            <w:r>
              <w:rPr>
                <w:rFonts w:ascii="宋体" w:eastAsia="宋体" w:hAnsi="宋体" w:hint="eastAsia"/>
                <w:szCs w:val="21"/>
              </w:rPr>
              <w:t>并</w:t>
            </w:r>
            <w:r w:rsidRPr="00B941A3">
              <w:rPr>
                <w:rFonts w:ascii="宋体" w:eastAsia="宋体" w:hAnsi="宋体" w:hint="eastAsia"/>
                <w:szCs w:val="21"/>
              </w:rPr>
              <w:t>结合运用计算机和互联网技术查阅文献资料，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B941A3">
              <w:rPr>
                <w:rFonts w:ascii="宋体" w:eastAsia="宋体" w:hAnsi="宋体" w:hint="eastAsia"/>
                <w:szCs w:val="21"/>
              </w:rPr>
              <w:t>将社会研究的基本技术应用于实践操作中。</w:t>
            </w:r>
          </w:p>
        </w:tc>
      </w:tr>
      <w:tr w:rsidR="00A04E3B" w:rsidRPr="002F4D99" w14:paraId="11D562E5" w14:textId="77777777" w:rsidTr="00A04E3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441F" w14:textId="77777777" w:rsidR="00A04E3B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42E91461" w14:textId="77777777" w:rsidR="00A04E3B" w:rsidRPr="00F56396" w:rsidRDefault="00A04E3B" w:rsidP="00A04E3B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325" w14:textId="1F2CA48C" w:rsidR="00B941A3" w:rsidRPr="00A04E3B" w:rsidRDefault="00D32A2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积极参加</w:t>
            </w:r>
            <w:r w:rsidR="00B941A3" w:rsidRPr="00B941A3">
              <w:rPr>
                <w:rFonts w:ascii="宋体" w:eastAsia="宋体" w:hAnsi="宋体" w:hint="eastAsia"/>
                <w:szCs w:val="21"/>
              </w:rPr>
              <w:t>小组合作、项目学习等学习方式的参与与反思，改善学习策略，提升自主学习能力、合作意识、沟通能力、反思能力。并且能够根据自身的兴趣与能力特征，结合对专业课程知识体系的分析，掌握对社会问题研究和分析的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471F" w14:textId="48A2537D" w:rsidR="00A04E3B" w:rsidRPr="00A04E3B" w:rsidRDefault="00D32A2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</w:t>
            </w:r>
            <w:r w:rsidR="00912354">
              <w:rPr>
                <w:rFonts w:ascii="宋体" w:eastAsia="宋体" w:hAnsi="宋体" w:hint="eastAsia"/>
                <w:szCs w:val="21"/>
              </w:rPr>
              <w:t>参加</w:t>
            </w:r>
            <w:r w:rsidR="00912354" w:rsidRPr="00912354">
              <w:rPr>
                <w:rFonts w:ascii="宋体" w:eastAsia="宋体" w:hAnsi="宋体" w:hint="eastAsia"/>
                <w:szCs w:val="21"/>
              </w:rPr>
              <w:t>小组合作、项目学习等学习</w:t>
            </w:r>
            <w:r w:rsidR="00912354">
              <w:rPr>
                <w:rFonts w:ascii="宋体" w:eastAsia="宋体" w:hAnsi="宋体" w:hint="eastAsia"/>
                <w:szCs w:val="21"/>
              </w:rPr>
              <w:t>活动，并能进行一定</w:t>
            </w:r>
            <w:r w:rsidR="00912354" w:rsidRPr="00912354">
              <w:rPr>
                <w:rFonts w:ascii="宋体" w:eastAsia="宋体" w:hAnsi="宋体" w:hint="eastAsia"/>
                <w:szCs w:val="21"/>
              </w:rPr>
              <w:t>反思</w:t>
            </w:r>
            <w:r w:rsidR="00912354">
              <w:rPr>
                <w:rFonts w:ascii="宋体" w:eastAsia="宋体" w:hAnsi="宋体" w:hint="eastAsia"/>
                <w:szCs w:val="21"/>
              </w:rPr>
              <w:t>，较好地</w:t>
            </w:r>
            <w:r w:rsidR="00912354" w:rsidRPr="00912354">
              <w:rPr>
                <w:rFonts w:ascii="宋体" w:eastAsia="宋体" w:hAnsi="宋体" w:hint="eastAsia"/>
                <w:szCs w:val="21"/>
              </w:rPr>
              <w:t>改善学习策略，</w:t>
            </w:r>
            <w:r w:rsidR="00912354">
              <w:rPr>
                <w:rFonts w:ascii="宋体" w:eastAsia="宋体" w:hAnsi="宋体" w:hint="eastAsia"/>
                <w:szCs w:val="21"/>
              </w:rPr>
              <w:t>较好地</w:t>
            </w:r>
            <w:r w:rsidR="00912354" w:rsidRPr="00912354">
              <w:rPr>
                <w:rFonts w:ascii="宋体" w:eastAsia="宋体" w:hAnsi="宋体" w:hint="eastAsia"/>
                <w:szCs w:val="21"/>
              </w:rPr>
              <w:t>提升自主学习能力、合作意识、沟通能力、反思能力</w:t>
            </w:r>
            <w:r w:rsidR="00912354">
              <w:rPr>
                <w:rFonts w:ascii="宋体" w:eastAsia="宋体" w:hAnsi="宋体" w:hint="eastAsia"/>
                <w:szCs w:val="21"/>
              </w:rPr>
              <w:t>，</w:t>
            </w:r>
            <w:r w:rsidR="00912354" w:rsidRPr="00912354">
              <w:rPr>
                <w:rFonts w:ascii="宋体" w:eastAsia="宋体" w:hAnsi="宋体" w:hint="eastAsia"/>
                <w:szCs w:val="21"/>
              </w:rPr>
              <w:t>能根据自身的兴趣与能力特征，结合对专业课程知识体系的分析，</w:t>
            </w:r>
            <w:r w:rsidR="00912354">
              <w:rPr>
                <w:rFonts w:ascii="宋体" w:eastAsia="宋体" w:hAnsi="宋体" w:hint="eastAsia"/>
                <w:szCs w:val="21"/>
              </w:rPr>
              <w:t>较好地</w:t>
            </w:r>
            <w:r w:rsidRPr="00B941A3">
              <w:rPr>
                <w:rFonts w:ascii="宋体" w:eastAsia="宋体" w:hAnsi="宋体" w:hint="eastAsia"/>
                <w:szCs w:val="21"/>
              </w:rPr>
              <w:t>掌握对社会问题研究和分析的能力。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7F9" w14:textId="3304768E" w:rsidR="00A04E3B" w:rsidRPr="00A04E3B" w:rsidRDefault="0091235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能参加</w:t>
            </w:r>
            <w:r w:rsidRPr="00912354">
              <w:rPr>
                <w:rFonts w:ascii="宋体" w:eastAsia="宋体" w:hAnsi="宋体" w:hint="eastAsia"/>
                <w:szCs w:val="21"/>
              </w:rPr>
              <w:t>小组合作、项目学习等学习</w:t>
            </w:r>
            <w:r>
              <w:rPr>
                <w:rFonts w:ascii="宋体" w:eastAsia="宋体" w:hAnsi="宋体" w:hint="eastAsia"/>
                <w:szCs w:val="21"/>
              </w:rPr>
              <w:t>活动，并能进行一定</w:t>
            </w:r>
            <w:r w:rsidRPr="00912354">
              <w:rPr>
                <w:rFonts w:ascii="宋体" w:eastAsia="宋体" w:hAnsi="宋体" w:hint="eastAsia"/>
                <w:szCs w:val="21"/>
              </w:rPr>
              <w:t>反思</w:t>
            </w:r>
            <w:r>
              <w:rPr>
                <w:rFonts w:ascii="宋体" w:eastAsia="宋体" w:hAnsi="宋体" w:hint="eastAsia"/>
                <w:szCs w:val="21"/>
              </w:rPr>
              <w:t>，基本</w:t>
            </w:r>
            <w:r w:rsidRPr="00912354">
              <w:rPr>
                <w:rFonts w:ascii="宋体" w:eastAsia="宋体" w:hAnsi="宋体" w:hint="eastAsia"/>
                <w:szCs w:val="21"/>
              </w:rPr>
              <w:t>改善学习策略，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912354">
              <w:rPr>
                <w:rFonts w:ascii="宋体" w:eastAsia="宋体" w:hAnsi="宋体" w:hint="eastAsia"/>
                <w:szCs w:val="21"/>
              </w:rPr>
              <w:t>提升自主学习能力、合作意识、沟通能力、反思能力</w:t>
            </w:r>
            <w:r>
              <w:rPr>
                <w:rFonts w:ascii="宋体" w:eastAsia="宋体" w:hAnsi="宋体" w:hint="eastAsia"/>
                <w:szCs w:val="21"/>
              </w:rPr>
              <w:t>，基本能</w:t>
            </w:r>
            <w:r w:rsidRPr="00912354">
              <w:rPr>
                <w:rFonts w:ascii="宋体" w:eastAsia="宋体" w:hAnsi="宋体" w:hint="eastAsia"/>
                <w:szCs w:val="21"/>
              </w:rPr>
              <w:t>根据自身的兴趣与能力特征，结合对专业课程知识体系的分析</w:t>
            </w:r>
            <w:r w:rsidR="00321D44" w:rsidRPr="00B941A3">
              <w:rPr>
                <w:rFonts w:ascii="宋体" w:eastAsia="宋体" w:hAnsi="宋体" w:hint="eastAsia"/>
                <w:szCs w:val="21"/>
              </w:rPr>
              <w:t>掌握对社会问题研究和分析的能力。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A6A3" w14:textId="775ADCA7" w:rsidR="00A04E3B" w:rsidRPr="00A04E3B" w:rsidRDefault="00912354" w:rsidP="00A04E3B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不参加</w:t>
            </w:r>
            <w:r w:rsidRPr="00912354">
              <w:rPr>
                <w:rFonts w:ascii="宋体" w:eastAsia="宋体" w:hAnsi="宋体" w:hint="eastAsia"/>
                <w:szCs w:val="21"/>
              </w:rPr>
              <w:t>小组合作、项目学习等学习</w:t>
            </w:r>
            <w:r>
              <w:rPr>
                <w:rFonts w:ascii="宋体" w:eastAsia="宋体" w:hAnsi="宋体" w:hint="eastAsia"/>
                <w:szCs w:val="21"/>
              </w:rPr>
              <w:t>活动，不能进行</w:t>
            </w:r>
            <w:r w:rsidRPr="00912354">
              <w:rPr>
                <w:rFonts w:ascii="宋体" w:eastAsia="宋体" w:hAnsi="宋体" w:hint="eastAsia"/>
                <w:szCs w:val="21"/>
              </w:rPr>
              <w:t>反思</w:t>
            </w:r>
            <w:r>
              <w:rPr>
                <w:rFonts w:ascii="宋体" w:eastAsia="宋体" w:hAnsi="宋体" w:hint="eastAsia"/>
                <w:szCs w:val="21"/>
              </w:rPr>
              <w:t>，不能</w:t>
            </w:r>
            <w:r w:rsidRPr="00912354">
              <w:rPr>
                <w:rFonts w:ascii="宋体" w:eastAsia="宋体" w:hAnsi="宋体" w:hint="eastAsia"/>
                <w:szCs w:val="21"/>
              </w:rPr>
              <w:t>改善学习策略，</w:t>
            </w: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912354">
              <w:rPr>
                <w:rFonts w:ascii="宋体" w:eastAsia="宋体" w:hAnsi="宋体" w:hint="eastAsia"/>
                <w:szCs w:val="21"/>
              </w:rPr>
              <w:t>提升自主学习能力、合作意识、沟通能力、反思能力</w:t>
            </w:r>
            <w:r>
              <w:rPr>
                <w:rFonts w:ascii="宋体" w:eastAsia="宋体" w:hAnsi="宋体" w:hint="eastAsia"/>
                <w:szCs w:val="21"/>
              </w:rPr>
              <w:t>，不</w:t>
            </w:r>
            <w:r w:rsidRPr="00912354">
              <w:rPr>
                <w:rFonts w:ascii="宋体" w:eastAsia="宋体" w:hAnsi="宋体" w:hint="eastAsia"/>
                <w:szCs w:val="21"/>
              </w:rPr>
              <w:t>能根据自身的兴趣与能力特征结合对专业课程知识体系的分析</w:t>
            </w:r>
            <w:r w:rsidR="00321D44" w:rsidRPr="00B941A3">
              <w:rPr>
                <w:rFonts w:ascii="宋体" w:eastAsia="宋体" w:hAnsi="宋体" w:hint="eastAsia"/>
                <w:szCs w:val="21"/>
              </w:rPr>
              <w:t>掌握对社会问题研究和分析的能力。</w:t>
            </w:r>
          </w:p>
        </w:tc>
      </w:tr>
    </w:tbl>
    <w:p w14:paraId="0FD173E4" w14:textId="77777777" w:rsidR="00F31CBB" w:rsidRPr="00E318A5" w:rsidRDefault="00F31CBB" w:rsidP="00B03909">
      <w:pPr>
        <w:widowControl/>
        <w:jc w:val="left"/>
        <w:rPr>
          <w:rFonts w:ascii="宋体" w:eastAsia="宋体" w:hAnsi="宋体" w:hint="eastAsia"/>
        </w:rPr>
      </w:pPr>
    </w:p>
    <w:sectPr w:rsidR="00F31CBB" w:rsidRPr="00E318A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5DD7D" w14:textId="77777777" w:rsidR="00E475A2" w:rsidRDefault="00E475A2" w:rsidP="00AA630A">
      <w:pPr>
        <w:rPr>
          <w:rFonts w:hint="eastAsia"/>
        </w:rPr>
      </w:pPr>
      <w:r>
        <w:separator/>
      </w:r>
    </w:p>
  </w:endnote>
  <w:endnote w:type="continuationSeparator" w:id="0">
    <w:p w14:paraId="796DDE2E" w14:textId="77777777" w:rsidR="00E475A2" w:rsidRDefault="00E475A2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67538425"/>
      <w:docPartObj>
        <w:docPartGallery w:val="Page Numbers (Bottom of Page)"/>
        <w:docPartUnique/>
      </w:docPartObj>
    </w:sdtPr>
    <w:sdtContent>
      <w:p w14:paraId="5336E04B" w14:textId="015125EA" w:rsidR="00AE55E5" w:rsidRDefault="00AE55E5">
        <w:pPr>
          <w:pStyle w:val="a7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C5F7263" w14:textId="77777777" w:rsidR="00AE55E5" w:rsidRDefault="00AE55E5">
    <w:pPr>
      <w:pStyle w:val="a7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A2DCA" w14:textId="77777777" w:rsidR="00E475A2" w:rsidRDefault="00E475A2" w:rsidP="00AA630A">
      <w:pPr>
        <w:rPr>
          <w:rFonts w:hint="eastAsia"/>
        </w:rPr>
      </w:pPr>
      <w:r>
        <w:separator/>
      </w:r>
    </w:p>
  </w:footnote>
  <w:footnote w:type="continuationSeparator" w:id="0">
    <w:p w14:paraId="5145484B" w14:textId="77777777" w:rsidR="00E475A2" w:rsidRDefault="00E475A2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09124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368E8"/>
    <w:rsid w:val="00067690"/>
    <w:rsid w:val="00072A39"/>
    <w:rsid w:val="00077A5F"/>
    <w:rsid w:val="00077AFD"/>
    <w:rsid w:val="00087ABD"/>
    <w:rsid w:val="000B297C"/>
    <w:rsid w:val="000B67FF"/>
    <w:rsid w:val="000F054A"/>
    <w:rsid w:val="00101A7B"/>
    <w:rsid w:val="00123F57"/>
    <w:rsid w:val="00135FAF"/>
    <w:rsid w:val="00144362"/>
    <w:rsid w:val="0015385F"/>
    <w:rsid w:val="0017094E"/>
    <w:rsid w:val="001775D3"/>
    <w:rsid w:val="001B0A71"/>
    <w:rsid w:val="001C37CA"/>
    <w:rsid w:val="001E5724"/>
    <w:rsid w:val="002067E4"/>
    <w:rsid w:val="0024042C"/>
    <w:rsid w:val="00242673"/>
    <w:rsid w:val="00243F81"/>
    <w:rsid w:val="00285327"/>
    <w:rsid w:val="00293207"/>
    <w:rsid w:val="002A67D4"/>
    <w:rsid w:val="002A7568"/>
    <w:rsid w:val="002B31C9"/>
    <w:rsid w:val="002F0B5A"/>
    <w:rsid w:val="003009D6"/>
    <w:rsid w:val="00301326"/>
    <w:rsid w:val="00313A87"/>
    <w:rsid w:val="00321D44"/>
    <w:rsid w:val="00322986"/>
    <w:rsid w:val="00327F6F"/>
    <w:rsid w:val="0034254B"/>
    <w:rsid w:val="00363A81"/>
    <w:rsid w:val="00364679"/>
    <w:rsid w:val="00366D72"/>
    <w:rsid w:val="00373627"/>
    <w:rsid w:val="003865F9"/>
    <w:rsid w:val="0038665C"/>
    <w:rsid w:val="00391498"/>
    <w:rsid w:val="003B0554"/>
    <w:rsid w:val="003D1AD9"/>
    <w:rsid w:val="003F0FEC"/>
    <w:rsid w:val="004070CF"/>
    <w:rsid w:val="00430941"/>
    <w:rsid w:val="00447C7C"/>
    <w:rsid w:val="0046067B"/>
    <w:rsid w:val="00463CBC"/>
    <w:rsid w:val="00492763"/>
    <w:rsid w:val="004A7CCA"/>
    <w:rsid w:val="004C0960"/>
    <w:rsid w:val="004E1A37"/>
    <w:rsid w:val="004E6DC6"/>
    <w:rsid w:val="004F6E5D"/>
    <w:rsid w:val="00501952"/>
    <w:rsid w:val="005020F1"/>
    <w:rsid w:val="005153CC"/>
    <w:rsid w:val="005254E7"/>
    <w:rsid w:val="0055054A"/>
    <w:rsid w:val="00555F5D"/>
    <w:rsid w:val="0057410C"/>
    <w:rsid w:val="00585F40"/>
    <w:rsid w:val="00587D87"/>
    <w:rsid w:val="005A0378"/>
    <w:rsid w:val="005A0641"/>
    <w:rsid w:val="005A4735"/>
    <w:rsid w:val="00603B7C"/>
    <w:rsid w:val="00612A43"/>
    <w:rsid w:val="00621755"/>
    <w:rsid w:val="00652CF6"/>
    <w:rsid w:val="00665621"/>
    <w:rsid w:val="006729A8"/>
    <w:rsid w:val="006814B1"/>
    <w:rsid w:val="006B59BE"/>
    <w:rsid w:val="006C7656"/>
    <w:rsid w:val="006C7E68"/>
    <w:rsid w:val="006E305E"/>
    <w:rsid w:val="006E3E8A"/>
    <w:rsid w:val="006E411E"/>
    <w:rsid w:val="006E4F82"/>
    <w:rsid w:val="006F64C9"/>
    <w:rsid w:val="00706914"/>
    <w:rsid w:val="00720A2E"/>
    <w:rsid w:val="00742E94"/>
    <w:rsid w:val="007630CE"/>
    <w:rsid w:val="007639A2"/>
    <w:rsid w:val="007B77DE"/>
    <w:rsid w:val="007C379D"/>
    <w:rsid w:val="007C62ED"/>
    <w:rsid w:val="007D5B23"/>
    <w:rsid w:val="007E39E3"/>
    <w:rsid w:val="008053D9"/>
    <w:rsid w:val="00805507"/>
    <w:rsid w:val="008128AD"/>
    <w:rsid w:val="0081382F"/>
    <w:rsid w:val="00831AD3"/>
    <w:rsid w:val="00853F87"/>
    <w:rsid w:val="008560E2"/>
    <w:rsid w:val="0087474F"/>
    <w:rsid w:val="00886EBF"/>
    <w:rsid w:val="008F10E8"/>
    <w:rsid w:val="00905110"/>
    <w:rsid w:val="00912354"/>
    <w:rsid w:val="0093460F"/>
    <w:rsid w:val="00961B3E"/>
    <w:rsid w:val="009655FE"/>
    <w:rsid w:val="009737D9"/>
    <w:rsid w:val="009A16C8"/>
    <w:rsid w:val="009C1EAF"/>
    <w:rsid w:val="009C2BDF"/>
    <w:rsid w:val="009E4681"/>
    <w:rsid w:val="00A01FE3"/>
    <w:rsid w:val="00A03BBD"/>
    <w:rsid w:val="00A04E3B"/>
    <w:rsid w:val="00A1062E"/>
    <w:rsid w:val="00A13598"/>
    <w:rsid w:val="00A2673A"/>
    <w:rsid w:val="00A27065"/>
    <w:rsid w:val="00A5138A"/>
    <w:rsid w:val="00A617A7"/>
    <w:rsid w:val="00A61EFD"/>
    <w:rsid w:val="00A65145"/>
    <w:rsid w:val="00A73711"/>
    <w:rsid w:val="00A84D05"/>
    <w:rsid w:val="00A855CC"/>
    <w:rsid w:val="00A9699F"/>
    <w:rsid w:val="00AA4570"/>
    <w:rsid w:val="00AA630A"/>
    <w:rsid w:val="00AB2C25"/>
    <w:rsid w:val="00AE1F18"/>
    <w:rsid w:val="00AE3D1A"/>
    <w:rsid w:val="00AE55E5"/>
    <w:rsid w:val="00AE5CB2"/>
    <w:rsid w:val="00B03756"/>
    <w:rsid w:val="00B03909"/>
    <w:rsid w:val="00B40ECD"/>
    <w:rsid w:val="00B54C9E"/>
    <w:rsid w:val="00B626A9"/>
    <w:rsid w:val="00B774F2"/>
    <w:rsid w:val="00B941A3"/>
    <w:rsid w:val="00BA23F0"/>
    <w:rsid w:val="00BE6E03"/>
    <w:rsid w:val="00BF412A"/>
    <w:rsid w:val="00BF7343"/>
    <w:rsid w:val="00C00798"/>
    <w:rsid w:val="00C12568"/>
    <w:rsid w:val="00C34AA0"/>
    <w:rsid w:val="00C54636"/>
    <w:rsid w:val="00C76059"/>
    <w:rsid w:val="00C87919"/>
    <w:rsid w:val="00C94859"/>
    <w:rsid w:val="00C94908"/>
    <w:rsid w:val="00CA53B2"/>
    <w:rsid w:val="00CB1E4B"/>
    <w:rsid w:val="00CB260C"/>
    <w:rsid w:val="00CC6C95"/>
    <w:rsid w:val="00CF2391"/>
    <w:rsid w:val="00D027E0"/>
    <w:rsid w:val="00D02F99"/>
    <w:rsid w:val="00D0557E"/>
    <w:rsid w:val="00D13271"/>
    <w:rsid w:val="00D14471"/>
    <w:rsid w:val="00D20042"/>
    <w:rsid w:val="00D219CD"/>
    <w:rsid w:val="00D271F2"/>
    <w:rsid w:val="00D272C6"/>
    <w:rsid w:val="00D32A24"/>
    <w:rsid w:val="00D417A1"/>
    <w:rsid w:val="00D504B7"/>
    <w:rsid w:val="00D715F7"/>
    <w:rsid w:val="00D72D9C"/>
    <w:rsid w:val="00DC2D94"/>
    <w:rsid w:val="00DD539B"/>
    <w:rsid w:val="00DD7B5F"/>
    <w:rsid w:val="00DE7849"/>
    <w:rsid w:val="00E05E8B"/>
    <w:rsid w:val="00E1027D"/>
    <w:rsid w:val="00E107D5"/>
    <w:rsid w:val="00E318A5"/>
    <w:rsid w:val="00E366AB"/>
    <w:rsid w:val="00E475A2"/>
    <w:rsid w:val="00E50498"/>
    <w:rsid w:val="00E56A20"/>
    <w:rsid w:val="00E76E34"/>
    <w:rsid w:val="00E82E32"/>
    <w:rsid w:val="00ED7F81"/>
    <w:rsid w:val="00EF450E"/>
    <w:rsid w:val="00EF4801"/>
    <w:rsid w:val="00F17521"/>
    <w:rsid w:val="00F31CBB"/>
    <w:rsid w:val="00F44AFB"/>
    <w:rsid w:val="00F56396"/>
    <w:rsid w:val="00F76CA1"/>
    <w:rsid w:val="00F96D95"/>
    <w:rsid w:val="00FB1C19"/>
    <w:rsid w:val="00FB3B26"/>
    <w:rsid w:val="00FB5AFE"/>
    <w:rsid w:val="00FB77A1"/>
    <w:rsid w:val="00FC15FC"/>
    <w:rsid w:val="00FC24B5"/>
    <w:rsid w:val="00FE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1018E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E504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35145-6359-464D-BEA6-49D2CB72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19</Pages>
  <Words>1466</Words>
  <Characters>8357</Characters>
  <Application>Microsoft Office Word</Application>
  <DocSecurity>0</DocSecurity>
  <Lines>69</Lines>
  <Paragraphs>19</Paragraphs>
  <ScaleCrop>false</ScaleCrop>
  <Company>P R C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 Song</cp:lastModifiedBy>
  <cp:revision>90</cp:revision>
  <cp:lastPrinted>2020-12-24T07:17:00Z</cp:lastPrinted>
  <dcterms:created xsi:type="dcterms:W3CDTF">2021-05-14T14:33:00Z</dcterms:created>
  <dcterms:modified xsi:type="dcterms:W3CDTF">2024-08-30T09:34:00Z</dcterms:modified>
</cp:coreProperties>
</file>